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5508" w14:textId="77777777" w:rsidR="00DD5C52" w:rsidRDefault="00E769D9" w:rsidP="00E769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Pathology External Quality Assessment Participation</w:t>
      </w:r>
    </w:p>
    <w:p w14:paraId="466CEA60" w14:textId="26E85E02" w:rsidR="00E769D9" w:rsidRPr="00041ED6" w:rsidRDefault="00E769D9" w:rsidP="00041ED6">
      <w:pPr>
        <w:shd w:val="clear" w:color="auto" w:fill="DBE5F1" w:themeFill="accent1" w:themeFillTint="33"/>
        <w:spacing w:after="0"/>
        <w:ind w:left="-426"/>
        <w:outlineLvl w:val="0"/>
        <w:rPr>
          <w:rFonts w:ascii="Arial" w:hAnsi="Arial" w:cs="Arial"/>
          <w:b/>
          <w:sz w:val="20"/>
          <w:szCs w:val="20"/>
        </w:rPr>
      </w:pPr>
      <w:r w:rsidRPr="00041ED6">
        <w:rPr>
          <w:rFonts w:ascii="Arial" w:hAnsi="Arial" w:cs="Arial"/>
          <w:b/>
          <w:sz w:val="20"/>
          <w:szCs w:val="20"/>
        </w:rPr>
        <w:t>Haematology/Immunology &amp; Transfusion External Quality Assessment Participation</w:t>
      </w:r>
    </w:p>
    <w:p w14:paraId="1E14ABF9" w14:textId="12047481" w:rsidR="00C7717A" w:rsidRDefault="00C7717A" w:rsidP="00C7717A">
      <w:pPr>
        <w:spacing w:after="0"/>
        <w:ind w:left="-426"/>
        <w:rPr>
          <w:rFonts w:ascii="Arial" w:hAnsi="Arial" w:cs="Arial"/>
          <w:b/>
          <w:sz w:val="20"/>
          <w:szCs w:val="20"/>
        </w:rPr>
      </w:pPr>
      <w:r w:rsidRPr="00041ED6">
        <w:rPr>
          <w:rFonts w:ascii="Arial" w:hAnsi="Arial" w:cs="Arial"/>
          <w:b/>
          <w:sz w:val="20"/>
          <w:szCs w:val="20"/>
        </w:rPr>
        <w:t>(Source:  Pathology document HAEQA 001)</w:t>
      </w:r>
    </w:p>
    <w:p w14:paraId="3B6B4A78" w14:textId="77777777" w:rsidR="00C7717A" w:rsidRPr="00A530A5" w:rsidRDefault="00C7717A" w:rsidP="00C7717A">
      <w:pPr>
        <w:ind w:left="-426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7321BE" w:rsidRPr="00A530A5" w14:paraId="41A61899" w14:textId="77777777" w:rsidTr="007321BE">
        <w:tc>
          <w:tcPr>
            <w:tcW w:w="1560" w:type="dxa"/>
          </w:tcPr>
          <w:p w14:paraId="7DA3BF7F" w14:textId="403CE186" w:rsidR="007321BE" w:rsidRPr="007321BE" w:rsidRDefault="007321BE" w:rsidP="008C6347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1BE">
              <w:rPr>
                <w:rFonts w:ascii="Arial" w:hAnsi="Arial" w:cs="Arial"/>
                <w:b/>
                <w:bCs/>
                <w:sz w:val="20"/>
                <w:szCs w:val="20"/>
              </w:rPr>
              <w:t>Organiser</w:t>
            </w:r>
          </w:p>
        </w:tc>
        <w:tc>
          <w:tcPr>
            <w:tcW w:w="7938" w:type="dxa"/>
            <w:shd w:val="clear" w:color="auto" w:fill="auto"/>
          </w:tcPr>
          <w:p w14:paraId="0DF66C51" w14:textId="163F236E" w:rsidR="007321BE" w:rsidRPr="007321BE" w:rsidRDefault="007321BE" w:rsidP="007321BE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1BE">
              <w:rPr>
                <w:rFonts w:ascii="Arial" w:hAnsi="Arial" w:cs="Arial"/>
                <w:b/>
                <w:bCs/>
                <w:sz w:val="20"/>
                <w:szCs w:val="20"/>
              </w:rPr>
              <w:t>Scheme / Test</w:t>
            </w:r>
          </w:p>
        </w:tc>
      </w:tr>
      <w:tr w:rsidR="00041ED6" w:rsidRPr="00A530A5" w14:paraId="5C4188F0" w14:textId="77777777" w:rsidTr="007321BE">
        <w:tc>
          <w:tcPr>
            <w:tcW w:w="1560" w:type="dxa"/>
            <w:vMerge w:val="restart"/>
          </w:tcPr>
          <w:p w14:paraId="44ABB0F7" w14:textId="5576D8C9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7938" w:type="dxa"/>
            <w:shd w:val="clear" w:color="auto" w:fill="auto"/>
          </w:tcPr>
          <w:p w14:paraId="09B0BCA4" w14:textId="51C9B500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Abnormal Haemoglobins scheme for Sickle Cell Screening</w:t>
            </w:r>
          </w:p>
        </w:tc>
      </w:tr>
      <w:tr w:rsidR="00041ED6" w:rsidRPr="00A530A5" w14:paraId="00EFA928" w14:textId="77777777" w:rsidTr="007321BE">
        <w:tc>
          <w:tcPr>
            <w:tcW w:w="1560" w:type="dxa"/>
            <w:vMerge/>
          </w:tcPr>
          <w:p w14:paraId="05D0F43A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C360F24" w14:textId="42319059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 xml:space="preserve">Abnormal Haemoglobins scheme for Liquid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Newborns</w:t>
            </w:r>
            <w:proofErr w:type="spellEnd"/>
          </w:p>
        </w:tc>
      </w:tr>
      <w:tr w:rsidR="00041ED6" w:rsidRPr="00A530A5" w14:paraId="488F0769" w14:textId="77777777" w:rsidTr="007321BE">
        <w:tc>
          <w:tcPr>
            <w:tcW w:w="1560" w:type="dxa"/>
            <w:vMerge/>
          </w:tcPr>
          <w:p w14:paraId="3B034E15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8D75971" w14:textId="027B8DE3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Automated Differential Leucocyte Count</w:t>
            </w:r>
          </w:p>
        </w:tc>
      </w:tr>
      <w:tr w:rsidR="00041ED6" w:rsidRPr="00A530A5" w14:paraId="17FAEDA2" w14:textId="77777777" w:rsidTr="007321BE">
        <w:tc>
          <w:tcPr>
            <w:tcW w:w="1560" w:type="dxa"/>
            <w:vMerge/>
          </w:tcPr>
          <w:p w14:paraId="4B6EC565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3978CA1" w14:textId="58FEF1FD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Blood Film Manual Differential Leucocyte Count</w:t>
            </w:r>
          </w:p>
        </w:tc>
      </w:tr>
      <w:tr w:rsidR="00041ED6" w:rsidRPr="00A530A5" w14:paraId="78362C81" w14:textId="77777777" w:rsidTr="007321BE">
        <w:tc>
          <w:tcPr>
            <w:tcW w:w="1560" w:type="dxa"/>
            <w:vMerge/>
          </w:tcPr>
          <w:p w14:paraId="076CCCEC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3FE274A" w14:textId="47965D6A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Blood Film for Morphology</w:t>
            </w:r>
          </w:p>
        </w:tc>
      </w:tr>
      <w:tr w:rsidR="00041ED6" w:rsidRPr="00A530A5" w14:paraId="7F90E3DC" w14:textId="77777777" w:rsidTr="007321BE">
        <w:tc>
          <w:tcPr>
            <w:tcW w:w="1560" w:type="dxa"/>
            <w:vMerge/>
          </w:tcPr>
          <w:p w14:paraId="19F5C8FA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52BE22F" w14:textId="6E8A8891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Blood Transfusion Laboratory Practice (BTLP) Pre- Transfusion Testing</w:t>
            </w:r>
          </w:p>
        </w:tc>
      </w:tr>
      <w:tr w:rsidR="00041ED6" w:rsidRPr="00A530A5" w14:paraId="7DDE61E3" w14:textId="77777777" w:rsidTr="007321BE">
        <w:tc>
          <w:tcPr>
            <w:tcW w:w="1560" w:type="dxa"/>
            <w:vMerge/>
          </w:tcPr>
          <w:p w14:paraId="48B4132A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F501264" w14:textId="53A61371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 xml:space="preserve">Blood Transfusion Laboratory Practice (BTLP)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Feto</w:t>
            </w:r>
            <w:proofErr w:type="spellEnd"/>
            <w:r w:rsidRPr="00906E1C">
              <w:rPr>
                <w:rFonts w:ascii="Arial" w:hAnsi="Arial" w:cs="Arial"/>
                <w:sz w:val="20"/>
                <w:szCs w:val="20"/>
              </w:rPr>
              <w:t xml:space="preserve"> Maternal Haemorrhage</w:t>
            </w:r>
          </w:p>
        </w:tc>
      </w:tr>
      <w:tr w:rsidR="00041ED6" w:rsidRPr="00A530A5" w14:paraId="3B97CEDD" w14:textId="77777777" w:rsidTr="007321BE">
        <w:tc>
          <w:tcPr>
            <w:tcW w:w="1560" w:type="dxa"/>
            <w:vMerge/>
          </w:tcPr>
          <w:p w14:paraId="480A51A8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EEB7FEF" w14:textId="2544BE21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Blood Transfusion Laboratory Practice (BTLP) Antenatal Antibody Titration Pilot</w:t>
            </w:r>
          </w:p>
        </w:tc>
      </w:tr>
      <w:tr w:rsidR="00041ED6" w:rsidRPr="00A530A5" w14:paraId="421E35DC" w14:textId="77777777" w:rsidTr="007321BE">
        <w:tc>
          <w:tcPr>
            <w:tcW w:w="1560" w:type="dxa"/>
            <w:vMerge/>
          </w:tcPr>
          <w:p w14:paraId="29950101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45453C3" w14:textId="593EB6ED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Blood Transfusion Laboratory Practice (BTLP) Direct Antiglobulin Testing</w:t>
            </w:r>
          </w:p>
        </w:tc>
      </w:tr>
      <w:tr w:rsidR="00041ED6" w:rsidRPr="00A530A5" w14:paraId="600EE64F" w14:textId="77777777" w:rsidTr="007321BE">
        <w:tc>
          <w:tcPr>
            <w:tcW w:w="1560" w:type="dxa"/>
            <w:vMerge/>
          </w:tcPr>
          <w:p w14:paraId="144B359E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454B0C9" w14:textId="55FC921D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Blood Transfusion Laboratory Practice (BTLP) Extended Red Cell Phenotyping Pilot</w:t>
            </w:r>
          </w:p>
        </w:tc>
      </w:tr>
      <w:tr w:rsidR="00041ED6" w:rsidRPr="00A530A5" w14:paraId="1F2A36A8" w14:textId="77777777" w:rsidTr="007321BE">
        <w:tc>
          <w:tcPr>
            <w:tcW w:w="1560" w:type="dxa"/>
            <w:vMerge/>
          </w:tcPr>
          <w:p w14:paraId="587C3A3A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0D2B9AF" w14:textId="557E5194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 xml:space="preserve">Coagulation: Thrombophilia (ATIII,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ProtC</w:t>
            </w:r>
            <w:proofErr w:type="spellEnd"/>
            <w:r w:rsidRPr="0090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ProtS</w:t>
            </w:r>
            <w:proofErr w:type="spellEnd"/>
            <w:r w:rsidRPr="00906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1ED6" w:rsidRPr="00A530A5" w14:paraId="5AE5DFFC" w14:textId="77777777" w:rsidTr="007321BE">
        <w:tc>
          <w:tcPr>
            <w:tcW w:w="1560" w:type="dxa"/>
            <w:vMerge/>
          </w:tcPr>
          <w:p w14:paraId="604F117E" w14:textId="77777777" w:rsidR="00041ED6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45EFB92" w14:textId="6A0C7BF2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Coagulation: PT, INR, APTT, Fibrinogen, D-dimer</w:t>
            </w:r>
          </w:p>
        </w:tc>
      </w:tr>
      <w:tr w:rsidR="00041ED6" w:rsidRPr="00A530A5" w14:paraId="47019DC2" w14:textId="77777777" w:rsidTr="007321BE">
        <w:tc>
          <w:tcPr>
            <w:tcW w:w="1560" w:type="dxa"/>
            <w:vMerge/>
          </w:tcPr>
          <w:p w14:paraId="72DBD4EF" w14:textId="576E5EEF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B682FE0" w14:textId="7BFBE34E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 xml:space="preserve">Coagulation: Factor Assays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FVIIIc</w:t>
            </w:r>
            <w:proofErr w:type="spellEnd"/>
            <w:r w:rsidRPr="0090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FIXc</w:t>
            </w:r>
            <w:proofErr w:type="spellEnd"/>
            <w:r w:rsidRPr="0090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FXIc</w:t>
            </w:r>
            <w:proofErr w:type="spellEnd"/>
            <w:r w:rsidRPr="0090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FXIIc</w:t>
            </w:r>
            <w:proofErr w:type="spellEnd"/>
          </w:p>
        </w:tc>
      </w:tr>
      <w:tr w:rsidR="00041ED6" w:rsidRPr="00A530A5" w14:paraId="48046507" w14:textId="77777777" w:rsidTr="007321BE">
        <w:tc>
          <w:tcPr>
            <w:tcW w:w="1560" w:type="dxa"/>
            <w:vMerge/>
          </w:tcPr>
          <w:p w14:paraId="5E9A39FC" w14:textId="77777777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40DFF35" w14:textId="094C12DD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Coagulation: Factor V Leiden</w:t>
            </w:r>
          </w:p>
        </w:tc>
      </w:tr>
      <w:tr w:rsidR="00041ED6" w:rsidRPr="00A530A5" w14:paraId="2336A8F3" w14:textId="77777777" w:rsidTr="007321BE">
        <w:tc>
          <w:tcPr>
            <w:tcW w:w="1560" w:type="dxa"/>
            <w:vMerge/>
          </w:tcPr>
          <w:p w14:paraId="2B45E2A3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BA49009" w14:textId="467C4E93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Cytochemistry: Iron Stain</w:t>
            </w:r>
          </w:p>
        </w:tc>
      </w:tr>
      <w:tr w:rsidR="00041ED6" w:rsidRPr="00A530A5" w14:paraId="21380CA5" w14:textId="77777777" w:rsidTr="007321BE">
        <w:tc>
          <w:tcPr>
            <w:tcW w:w="1560" w:type="dxa"/>
            <w:vMerge/>
          </w:tcPr>
          <w:p w14:paraId="2D24870E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2FC398A" w14:textId="29DF3046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Erythrocyte Sedimentation Rate (ESR)</w:t>
            </w:r>
          </w:p>
        </w:tc>
      </w:tr>
      <w:tr w:rsidR="00041ED6" w:rsidRPr="00A530A5" w14:paraId="735E8CE6" w14:textId="77777777" w:rsidTr="007321BE">
        <w:tc>
          <w:tcPr>
            <w:tcW w:w="1560" w:type="dxa"/>
            <w:vMerge/>
          </w:tcPr>
          <w:p w14:paraId="49CC3FCE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E49E18B" w14:textId="724BC338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Full Blood Count (FBC)</w:t>
            </w:r>
          </w:p>
        </w:tc>
      </w:tr>
      <w:tr w:rsidR="00041ED6" w:rsidRPr="00A530A5" w14:paraId="5E9B805C" w14:textId="77777777" w:rsidTr="007321BE">
        <w:tc>
          <w:tcPr>
            <w:tcW w:w="1560" w:type="dxa"/>
            <w:vMerge/>
          </w:tcPr>
          <w:p w14:paraId="335E9759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D505A0E" w14:textId="5F8D3AB8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Haemoglobin only (HB)</w:t>
            </w:r>
          </w:p>
        </w:tc>
      </w:tr>
      <w:tr w:rsidR="00041ED6" w:rsidRPr="00A530A5" w14:paraId="7E65294F" w14:textId="77777777" w:rsidTr="007321BE">
        <w:tc>
          <w:tcPr>
            <w:tcW w:w="1560" w:type="dxa"/>
            <w:vMerge/>
          </w:tcPr>
          <w:p w14:paraId="2B569E92" w14:textId="77777777" w:rsidR="00041ED6" w:rsidRPr="00A530A5" w:rsidRDefault="00041ED6" w:rsidP="007321BE">
            <w:pPr>
              <w:tabs>
                <w:tab w:val="left" w:pos="6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E9828E2" w14:textId="48129CF4" w:rsidR="00041ED6" w:rsidRPr="00A530A5" w:rsidRDefault="00041ED6" w:rsidP="007321BE">
            <w:pPr>
              <w:tabs>
                <w:tab w:val="left" w:pos="6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Haematinics: B12, Folate, Ferritin</w:t>
            </w:r>
          </w:p>
        </w:tc>
      </w:tr>
      <w:tr w:rsidR="00041ED6" w:rsidRPr="00A530A5" w14:paraId="2646C31E" w14:textId="77777777" w:rsidTr="007321BE">
        <w:tc>
          <w:tcPr>
            <w:tcW w:w="1560" w:type="dxa"/>
            <w:vMerge/>
          </w:tcPr>
          <w:p w14:paraId="77D14346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9EEB948" w14:textId="0D1C1D00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Intrinsic Factor Antibodies</w:t>
            </w:r>
          </w:p>
        </w:tc>
      </w:tr>
      <w:tr w:rsidR="00041ED6" w:rsidRPr="00A530A5" w14:paraId="4A996804" w14:textId="77777777" w:rsidTr="007321BE">
        <w:tc>
          <w:tcPr>
            <w:tcW w:w="1560" w:type="dxa"/>
            <w:vMerge/>
          </w:tcPr>
          <w:p w14:paraId="7AF7FF83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3B82613" w14:textId="0A91531C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Immunology: Coeliac Disease</w:t>
            </w:r>
          </w:p>
        </w:tc>
      </w:tr>
      <w:tr w:rsidR="00041ED6" w:rsidRPr="00A530A5" w14:paraId="59646822" w14:textId="77777777" w:rsidTr="007321BE">
        <w:tc>
          <w:tcPr>
            <w:tcW w:w="1560" w:type="dxa"/>
            <w:vMerge/>
          </w:tcPr>
          <w:p w14:paraId="33E5C5E9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A38355F" w14:textId="042DFEF1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Immunology: General Autoimmune Serology</w:t>
            </w:r>
          </w:p>
        </w:tc>
      </w:tr>
      <w:tr w:rsidR="00041ED6" w:rsidRPr="00A530A5" w14:paraId="05E01BEC" w14:textId="77777777" w:rsidTr="007321BE">
        <w:tc>
          <w:tcPr>
            <w:tcW w:w="1560" w:type="dxa"/>
            <w:vMerge/>
          </w:tcPr>
          <w:p w14:paraId="6C200D9C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BFBCC78" w14:textId="739A05A4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Immunology: Monoclonal Protein Identification</w:t>
            </w:r>
          </w:p>
        </w:tc>
      </w:tr>
      <w:tr w:rsidR="00041ED6" w:rsidRPr="00A530A5" w14:paraId="52B357C6" w14:textId="77777777" w:rsidTr="007321BE">
        <w:tc>
          <w:tcPr>
            <w:tcW w:w="1560" w:type="dxa"/>
            <w:vMerge/>
          </w:tcPr>
          <w:p w14:paraId="1C51FB9D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19BD7D3" w14:textId="76D7573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Immunology: Antibodies to Nuclear and Related Antigens</w:t>
            </w:r>
          </w:p>
        </w:tc>
      </w:tr>
      <w:tr w:rsidR="00041ED6" w:rsidRPr="00A530A5" w14:paraId="0881C16A" w14:textId="77777777" w:rsidTr="007321BE">
        <w:tc>
          <w:tcPr>
            <w:tcW w:w="1560" w:type="dxa"/>
            <w:vMerge/>
          </w:tcPr>
          <w:p w14:paraId="629D9536" w14:textId="77777777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53B2185" w14:textId="3E39D5E3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Immunology: Cardiolipin antibodies</w:t>
            </w:r>
          </w:p>
        </w:tc>
      </w:tr>
      <w:tr w:rsidR="00041ED6" w:rsidRPr="00A530A5" w14:paraId="295E32C0" w14:textId="77777777" w:rsidTr="007321BE">
        <w:tc>
          <w:tcPr>
            <w:tcW w:w="1560" w:type="dxa"/>
            <w:vMerge/>
          </w:tcPr>
          <w:p w14:paraId="02458A1D" w14:textId="77777777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4E5A7AB" w14:textId="4BCF3783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 xml:space="preserve">Immunology: Specific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</w:p>
        </w:tc>
      </w:tr>
      <w:tr w:rsidR="00041ED6" w:rsidRPr="00A530A5" w14:paraId="76322BC6" w14:textId="77777777" w:rsidTr="007321BE">
        <w:tc>
          <w:tcPr>
            <w:tcW w:w="1560" w:type="dxa"/>
            <w:vMerge/>
          </w:tcPr>
          <w:p w14:paraId="0C1AAAEF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DCDAB52" w14:textId="67917275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Immunology: Specific Proteins</w:t>
            </w:r>
          </w:p>
        </w:tc>
      </w:tr>
      <w:tr w:rsidR="00041ED6" w:rsidRPr="00A530A5" w14:paraId="37B691B5" w14:textId="77777777" w:rsidTr="007321BE">
        <w:tc>
          <w:tcPr>
            <w:tcW w:w="1560" w:type="dxa"/>
            <w:vMerge/>
          </w:tcPr>
          <w:p w14:paraId="35D8C89C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DC6339A" w14:textId="51E0D27C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 xml:space="preserve">Immunology: Total </w:t>
            </w:r>
            <w:proofErr w:type="spellStart"/>
            <w:r w:rsidRPr="00906E1C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</w:p>
        </w:tc>
      </w:tr>
      <w:tr w:rsidR="00041ED6" w:rsidRPr="00A530A5" w14:paraId="1D742D5C" w14:textId="77777777" w:rsidTr="007321BE">
        <w:tc>
          <w:tcPr>
            <w:tcW w:w="1560" w:type="dxa"/>
            <w:vMerge/>
          </w:tcPr>
          <w:p w14:paraId="63860477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200A2D8" w14:textId="38F7D309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Infectious Mononucleosis (IM) Latex Test Pilot Scheme</w:t>
            </w:r>
          </w:p>
        </w:tc>
      </w:tr>
      <w:tr w:rsidR="00041ED6" w:rsidRPr="00A530A5" w14:paraId="5CB7926E" w14:textId="77777777" w:rsidTr="007321BE">
        <w:tc>
          <w:tcPr>
            <w:tcW w:w="1560" w:type="dxa"/>
            <w:vMerge/>
          </w:tcPr>
          <w:p w14:paraId="184A4DF3" w14:textId="77777777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CFCE3B0" w14:textId="1667E101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Plasma viscosity</w:t>
            </w:r>
          </w:p>
        </w:tc>
      </w:tr>
      <w:tr w:rsidR="00041ED6" w:rsidRPr="00A530A5" w14:paraId="11A4BE68" w14:textId="77777777" w:rsidTr="007321BE">
        <w:tc>
          <w:tcPr>
            <w:tcW w:w="1560" w:type="dxa"/>
            <w:vMerge/>
          </w:tcPr>
          <w:p w14:paraId="28BDA1EC" w14:textId="77777777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9796858" w14:textId="2A2FA9F3" w:rsidR="00041ED6" w:rsidRPr="00A530A5" w:rsidRDefault="00041ED6" w:rsidP="007321BE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Rapid Diagnostic Techniques for Malaria</w:t>
            </w:r>
          </w:p>
        </w:tc>
      </w:tr>
      <w:tr w:rsidR="00041ED6" w:rsidRPr="00A530A5" w14:paraId="2CF9BCDE" w14:textId="77777777" w:rsidTr="007321BE">
        <w:tc>
          <w:tcPr>
            <w:tcW w:w="1560" w:type="dxa"/>
            <w:vMerge/>
          </w:tcPr>
          <w:p w14:paraId="2B2AA760" w14:textId="77777777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DB6E847" w14:textId="019786CE" w:rsidR="00041ED6" w:rsidRPr="00A530A5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E1C">
              <w:rPr>
                <w:rFonts w:ascii="Arial" w:hAnsi="Arial" w:cs="Arial"/>
                <w:sz w:val="20"/>
                <w:szCs w:val="20"/>
              </w:rPr>
              <w:t>Reticulocyte Count</w:t>
            </w:r>
          </w:p>
        </w:tc>
      </w:tr>
      <w:tr w:rsidR="007321BE" w:rsidRPr="00A530A5" w14:paraId="5F9E58E2" w14:textId="77777777" w:rsidTr="007321BE">
        <w:tc>
          <w:tcPr>
            <w:tcW w:w="1560" w:type="dxa"/>
          </w:tcPr>
          <w:p w14:paraId="3F7587D2" w14:textId="674F9720" w:rsidR="007321BE" w:rsidRPr="00A530A5" w:rsidRDefault="007321BE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NBS</w:t>
            </w:r>
          </w:p>
        </w:tc>
        <w:tc>
          <w:tcPr>
            <w:tcW w:w="7938" w:type="dxa"/>
            <w:shd w:val="clear" w:color="auto" w:fill="auto"/>
          </w:tcPr>
          <w:p w14:paraId="1AE85F57" w14:textId="6984FC24" w:rsidR="007321BE" w:rsidRPr="00906E1C" w:rsidRDefault="00041ED6" w:rsidP="00732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IPEX Blood Transfusion</w:t>
            </w:r>
          </w:p>
        </w:tc>
      </w:tr>
    </w:tbl>
    <w:p w14:paraId="03CF58A9" w14:textId="0EA1593F" w:rsidR="00E769D9" w:rsidRDefault="00E769D9" w:rsidP="00E769D9">
      <w:pPr>
        <w:spacing w:after="0"/>
        <w:rPr>
          <w:rFonts w:ascii="Arial" w:eastAsia="MS Mincho" w:hAnsi="Arial" w:cs="Arial"/>
          <w:b/>
          <w:color w:val="F79646"/>
          <w:sz w:val="20"/>
          <w:szCs w:val="20"/>
          <w:lang w:val="en-US" w:eastAsia="ja-JP"/>
        </w:rPr>
      </w:pPr>
    </w:p>
    <w:p w14:paraId="3095C35E" w14:textId="1F059109" w:rsidR="00041ED6" w:rsidRDefault="00041ED6" w:rsidP="00E769D9">
      <w:pPr>
        <w:spacing w:after="0"/>
        <w:rPr>
          <w:rFonts w:ascii="Arial" w:eastAsia="MS Mincho" w:hAnsi="Arial" w:cs="Arial"/>
          <w:b/>
          <w:color w:val="F79646"/>
          <w:sz w:val="20"/>
          <w:szCs w:val="20"/>
          <w:lang w:val="en-US" w:eastAsia="ja-JP"/>
        </w:rPr>
      </w:pPr>
    </w:p>
    <w:p w14:paraId="658C33AE" w14:textId="77777777" w:rsidR="007B7B28" w:rsidRDefault="007B7B28">
      <w:pPr>
        <w:rPr>
          <w:rFonts w:ascii="Arial" w:eastAsia="MS Mincho" w:hAnsi="Arial" w:cs="Arial"/>
          <w:b/>
          <w:color w:val="F79646"/>
          <w:sz w:val="20"/>
          <w:szCs w:val="20"/>
          <w:lang w:val="en-US" w:eastAsia="ja-JP"/>
        </w:rPr>
      </w:pPr>
      <w:r>
        <w:rPr>
          <w:rFonts w:ascii="Arial" w:eastAsia="MS Mincho" w:hAnsi="Arial" w:cs="Arial"/>
          <w:b/>
          <w:color w:val="F79646"/>
          <w:sz w:val="20"/>
          <w:szCs w:val="20"/>
          <w:lang w:val="en-US" w:eastAsia="ja-JP"/>
        </w:rPr>
        <w:br w:type="page"/>
      </w:r>
    </w:p>
    <w:p w14:paraId="4488EDDD" w14:textId="10FA188B" w:rsidR="00E769D9" w:rsidRPr="00041ED6" w:rsidRDefault="00E769D9" w:rsidP="00041ED6">
      <w:pPr>
        <w:shd w:val="clear" w:color="auto" w:fill="DBE5F1" w:themeFill="accent1" w:themeFillTint="33"/>
        <w:spacing w:after="0"/>
        <w:ind w:left="-426"/>
        <w:rPr>
          <w:rFonts w:ascii="Arial" w:hAnsi="Arial" w:cs="Arial"/>
          <w:b/>
          <w:sz w:val="20"/>
          <w:szCs w:val="20"/>
        </w:rPr>
      </w:pPr>
      <w:r w:rsidRPr="00041ED6">
        <w:rPr>
          <w:rFonts w:ascii="Arial" w:hAnsi="Arial" w:cs="Arial"/>
          <w:b/>
          <w:sz w:val="20"/>
          <w:szCs w:val="20"/>
        </w:rPr>
        <w:lastRenderedPageBreak/>
        <w:t>Cellular Pathology</w:t>
      </w:r>
      <w:r w:rsidRPr="00041ED6">
        <w:rPr>
          <w:rFonts w:ascii="Arial" w:hAnsi="Arial" w:cs="Arial"/>
          <w:sz w:val="20"/>
          <w:szCs w:val="20"/>
        </w:rPr>
        <w:t xml:space="preserve"> </w:t>
      </w:r>
      <w:r w:rsidRPr="00041ED6">
        <w:rPr>
          <w:rFonts w:ascii="Arial" w:hAnsi="Arial" w:cs="Arial"/>
          <w:b/>
          <w:sz w:val="20"/>
          <w:szCs w:val="20"/>
        </w:rPr>
        <w:t>External Quality Assessment Participation</w:t>
      </w:r>
    </w:p>
    <w:p w14:paraId="2E309941" w14:textId="77777777" w:rsidR="00041ED6" w:rsidRPr="00A530A5" w:rsidRDefault="00041ED6" w:rsidP="00041ED6">
      <w:pPr>
        <w:spacing w:after="0"/>
        <w:ind w:left="-426"/>
        <w:rPr>
          <w:rFonts w:ascii="Arial" w:hAnsi="Arial" w:cs="Arial"/>
          <w:b/>
          <w:sz w:val="20"/>
          <w:szCs w:val="20"/>
        </w:rPr>
      </w:pPr>
    </w:p>
    <w:tbl>
      <w:tblPr>
        <w:tblW w:w="94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2"/>
      </w:tblGrid>
      <w:tr w:rsidR="007321BE" w:rsidRPr="00A530A5" w14:paraId="048067C9" w14:textId="77777777" w:rsidTr="007F5973">
        <w:tc>
          <w:tcPr>
            <w:tcW w:w="4537" w:type="dxa"/>
          </w:tcPr>
          <w:p w14:paraId="631C4380" w14:textId="7BBD824A" w:rsidR="007321BE" w:rsidRPr="001B51A8" w:rsidRDefault="007321BE" w:rsidP="007321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1BE">
              <w:rPr>
                <w:rFonts w:ascii="Arial" w:hAnsi="Arial" w:cs="Arial"/>
                <w:b/>
                <w:bCs/>
                <w:sz w:val="20"/>
                <w:szCs w:val="20"/>
              </w:rPr>
              <w:t>Organiser</w:t>
            </w:r>
          </w:p>
        </w:tc>
        <w:tc>
          <w:tcPr>
            <w:tcW w:w="4962" w:type="dxa"/>
            <w:shd w:val="clear" w:color="auto" w:fill="auto"/>
          </w:tcPr>
          <w:p w14:paraId="541A000A" w14:textId="5D235051" w:rsidR="007321BE" w:rsidRPr="001B51A8" w:rsidRDefault="007321BE" w:rsidP="007321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1BE">
              <w:rPr>
                <w:rFonts w:ascii="Arial" w:hAnsi="Arial" w:cs="Arial"/>
                <w:b/>
                <w:bCs/>
                <w:sz w:val="20"/>
                <w:szCs w:val="20"/>
              </w:rPr>
              <w:t>Scheme / Test</w:t>
            </w:r>
            <w:r w:rsidR="007F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5973" w:rsidRPr="007F59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(Laboratory Scheme)</w:t>
            </w:r>
          </w:p>
        </w:tc>
      </w:tr>
      <w:tr w:rsidR="00041ED6" w:rsidRPr="00A530A5" w14:paraId="05792300" w14:textId="77777777" w:rsidTr="007F5973">
        <w:tc>
          <w:tcPr>
            <w:tcW w:w="4537" w:type="dxa"/>
            <w:vMerge w:val="restart"/>
          </w:tcPr>
          <w:p w14:paraId="648E4784" w14:textId="34A6C33F" w:rsidR="00041ED6" w:rsidRPr="007F5973" w:rsidRDefault="007F5973" w:rsidP="008C63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UKNEQAS CPT (</w:t>
            </w:r>
            <w:proofErr w:type="spellStart"/>
            <w:r w:rsidRPr="007F5973">
              <w:rPr>
                <w:rFonts w:ascii="Arial" w:hAnsi="Arial" w:cs="Arial"/>
                <w:sz w:val="20"/>
                <w:szCs w:val="20"/>
              </w:rPr>
              <w:t>LabXcell</w:t>
            </w:r>
            <w:proofErr w:type="spellEnd"/>
            <w:r w:rsidRPr="007F59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4D1A4FED" w14:textId="14F5A68A" w:rsidR="00041ED6" w:rsidRPr="00A530A5" w:rsidRDefault="00041ED6" w:rsidP="008C63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Tissue Diagnostics</w:t>
            </w:r>
          </w:p>
        </w:tc>
      </w:tr>
      <w:tr w:rsidR="00041ED6" w:rsidRPr="00A530A5" w14:paraId="26BDB8F7" w14:textId="77777777" w:rsidTr="007F5973">
        <w:tc>
          <w:tcPr>
            <w:tcW w:w="4537" w:type="dxa"/>
            <w:vMerge/>
          </w:tcPr>
          <w:p w14:paraId="7BC61C14" w14:textId="77777777" w:rsidR="00041ED6" w:rsidRPr="004F12D8" w:rsidRDefault="00041ED6" w:rsidP="008C63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134059B2" w14:textId="340CAA67" w:rsidR="00041ED6" w:rsidRPr="00A530A5" w:rsidRDefault="00041ED6" w:rsidP="008C63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Specialist Techniques (including Special Stains and Frozen Section/Mega Block Companion Scheme)</w:t>
            </w:r>
          </w:p>
        </w:tc>
      </w:tr>
      <w:tr w:rsidR="00041ED6" w:rsidRPr="00A530A5" w14:paraId="21667291" w14:textId="77777777" w:rsidTr="007F5973">
        <w:tc>
          <w:tcPr>
            <w:tcW w:w="4537" w:type="dxa"/>
            <w:vMerge/>
          </w:tcPr>
          <w:p w14:paraId="23B8BB16" w14:textId="77777777" w:rsidR="00041ED6" w:rsidRPr="004F12D8" w:rsidRDefault="00041ED6" w:rsidP="004F12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576D9127" w14:textId="4416E253" w:rsidR="00041ED6" w:rsidRPr="004F12D8" w:rsidRDefault="00041ED6" w:rsidP="004F12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</w:rPr>
              <w:t>Renal Pathology</w:t>
            </w:r>
          </w:p>
        </w:tc>
      </w:tr>
      <w:tr w:rsidR="00041ED6" w:rsidRPr="00A530A5" w14:paraId="7DA194E7" w14:textId="77777777" w:rsidTr="007F5973">
        <w:tc>
          <w:tcPr>
            <w:tcW w:w="4537" w:type="dxa"/>
            <w:vMerge/>
          </w:tcPr>
          <w:p w14:paraId="45496797" w14:textId="77777777" w:rsidR="00041ED6" w:rsidRPr="004F12D8" w:rsidRDefault="00041ED6" w:rsidP="004F12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7245DFA4" w14:textId="07B6AC96" w:rsidR="00041ED6" w:rsidRPr="00A530A5" w:rsidRDefault="00041ED6" w:rsidP="004F12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</w:rPr>
              <w:t>Bone Marrow Trephine</w:t>
            </w:r>
          </w:p>
        </w:tc>
      </w:tr>
      <w:tr w:rsidR="00041ED6" w:rsidRPr="00A530A5" w14:paraId="68630074" w14:textId="77777777" w:rsidTr="007F5973">
        <w:trPr>
          <w:trHeight w:val="295"/>
        </w:trPr>
        <w:tc>
          <w:tcPr>
            <w:tcW w:w="4537" w:type="dxa"/>
            <w:vMerge/>
          </w:tcPr>
          <w:p w14:paraId="2BD3BACD" w14:textId="77777777" w:rsidR="00041ED6" w:rsidRPr="004F12D8" w:rsidRDefault="00041ED6" w:rsidP="004F12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3ADA6BB6" w14:textId="27E691CB" w:rsidR="00041ED6" w:rsidRPr="004F12D8" w:rsidRDefault="00041ED6" w:rsidP="004F12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</w:rPr>
              <w:t>Diagnostic Non Gynae Cytology</w:t>
            </w:r>
          </w:p>
        </w:tc>
      </w:tr>
      <w:tr w:rsidR="007F5973" w:rsidRPr="00A530A5" w14:paraId="0C22C94D" w14:textId="77777777" w:rsidTr="007F5973">
        <w:trPr>
          <w:trHeight w:val="295"/>
        </w:trPr>
        <w:tc>
          <w:tcPr>
            <w:tcW w:w="4537" w:type="dxa"/>
          </w:tcPr>
          <w:p w14:paraId="6A336C38" w14:textId="775DF4CC" w:rsidR="007F5973" w:rsidRPr="004F12D8" w:rsidRDefault="007F5973" w:rsidP="004F12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color w:val="000000"/>
                <w:sz w:val="20"/>
                <w:szCs w:val="20"/>
              </w:rPr>
              <w:t>UKNEQAS ICC</w:t>
            </w:r>
          </w:p>
        </w:tc>
        <w:tc>
          <w:tcPr>
            <w:tcW w:w="4962" w:type="dxa"/>
            <w:shd w:val="clear" w:color="auto" w:fill="auto"/>
          </w:tcPr>
          <w:p w14:paraId="51CBA26B" w14:textId="725FBD38" w:rsidR="007F5973" w:rsidRPr="004F12D8" w:rsidRDefault="007F5973" w:rsidP="004F12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</w:rPr>
              <w:t>Immunocytochemistry</w:t>
            </w:r>
          </w:p>
        </w:tc>
      </w:tr>
      <w:tr w:rsidR="007F5973" w:rsidRPr="00A530A5" w14:paraId="0BE81EFC" w14:textId="77777777" w:rsidTr="007F5973">
        <w:trPr>
          <w:trHeight w:val="295"/>
        </w:trPr>
        <w:tc>
          <w:tcPr>
            <w:tcW w:w="4537" w:type="dxa"/>
          </w:tcPr>
          <w:p w14:paraId="581FAB2F" w14:textId="5D4436F1" w:rsidR="007F5973" w:rsidRPr="007F5973" w:rsidRDefault="007F5973" w:rsidP="007F59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1BE">
              <w:rPr>
                <w:rFonts w:ascii="Arial" w:hAnsi="Arial" w:cs="Arial"/>
                <w:b/>
                <w:bCs/>
                <w:sz w:val="20"/>
                <w:szCs w:val="20"/>
              </w:rPr>
              <w:t>Organiser</w:t>
            </w:r>
          </w:p>
        </w:tc>
        <w:tc>
          <w:tcPr>
            <w:tcW w:w="4962" w:type="dxa"/>
            <w:shd w:val="clear" w:color="auto" w:fill="auto"/>
          </w:tcPr>
          <w:p w14:paraId="51F700D7" w14:textId="2F8F142B" w:rsidR="007F5973" w:rsidRPr="004F12D8" w:rsidRDefault="007F5973" w:rsidP="007F59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1BE">
              <w:rPr>
                <w:rFonts w:ascii="Arial" w:hAnsi="Arial" w:cs="Arial"/>
                <w:b/>
                <w:bCs/>
                <w:sz w:val="20"/>
                <w:szCs w:val="20"/>
              </w:rPr>
              <w:t>Scheme / Test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0D48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Consultant Scheme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F5973" w:rsidRPr="00A530A5" w14:paraId="2A5FC3C4" w14:textId="77777777" w:rsidTr="007F5973">
        <w:trPr>
          <w:trHeight w:val="295"/>
        </w:trPr>
        <w:tc>
          <w:tcPr>
            <w:tcW w:w="4537" w:type="dxa"/>
          </w:tcPr>
          <w:p w14:paraId="400F289C" w14:textId="6A67B11C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Cellular Pathology Department, John Radcliffe Hospital, Oxford</w:t>
            </w:r>
          </w:p>
        </w:tc>
        <w:tc>
          <w:tcPr>
            <w:tcW w:w="4962" w:type="dxa"/>
            <w:shd w:val="clear" w:color="auto" w:fill="auto"/>
          </w:tcPr>
          <w:p w14:paraId="2095B57A" w14:textId="270280F3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UK National Renal Pathology EQA Scheme</w:t>
            </w:r>
          </w:p>
        </w:tc>
      </w:tr>
      <w:tr w:rsidR="007F5973" w:rsidRPr="00A530A5" w14:paraId="5271DC2A" w14:textId="77777777" w:rsidTr="007F5973">
        <w:trPr>
          <w:trHeight w:val="295"/>
        </w:trPr>
        <w:tc>
          <w:tcPr>
            <w:tcW w:w="4537" w:type="dxa"/>
          </w:tcPr>
          <w:p w14:paraId="54686E71" w14:textId="2619B4D5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Cellular Pathology Department, Royal United Hospital, Bath</w:t>
            </w:r>
          </w:p>
        </w:tc>
        <w:tc>
          <w:tcPr>
            <w:tcW w:w="4962" w:type="dxa"/>
            <w:shd w:val="clear" w:color="auto" w:fill="auto"/>
          </w:tcPr>
          <w:p w14:paraId="4561C290" w14:textId="433B1EF4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Wessex And South West England General EQA Scheme</w:t>
            </w:r>
          </w:p>
        </w:tc>
      </w:tr>
      <w:tr w:rsidR="007F5973" w:rsidRPr="00A530A5" w14:paraId="372B1DF9" w14:textId="77777777" w:rsidTr="007F5973">
        <w:trPr>
          <w:trHeight w:val="295"/>
        </w:trPr>
        <w:tc>
          <w:tcPr>
            <w:tcW w:w="4537" w:type="dxa"/>
          </w:tcPr>
          <w:p w14:paraId="0C381BFF" w14:textId="4E1F4CBC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Cellular Pathology Department, Nottingham University Hospitals Trust, Nottingham</w:t>
            </w:r>
          </w:p>
        </w:tc>
        <w:tc>
          <w:tcPr>
            <w:tcW w:w="4962" w:type="dxa"/>
            <w:shd w:val="clear" w:color="auto" w:fill="auto"/>
          </w:tcPr>
          <w:p w14:paraId="5F96CC5E" w14:textId="21CF96D3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National Breast Screening Histopathology EQA Scheme</w:t>
            </w:r>
          </w:p>
        </w:tc>
      </w:tr>
      <w:tr w:rsidR="007F5973" w:rsidRPr="00A530A5" w14:paraId="4FD893C6" w14:textId="77777777" w:rsidTr="007F5973">
        <w:trPr>
          <w:trHeight w:val="295"/>
        </w:trPr>
        <w:tc>
          <w:tcPr>
            <w:tcW w:w="4537" w:type="dxa"/>
          </w:tcPr>
          <w:p w14:paraId="60745034" w14:textId="33D9DDEA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Cellular Pathology Department, Leicester Royal Infirmary, Leicester</w:t>
            </w:r>
          </w:p>
        </w:tc>
        <w:tc>
          <w:tcPr>
            <w:tcW w:w="4962" w:type="dxa"/>
            <w:shd w:val="clear" w:color="auto" w:fill="auto"/>
          </w:tcPr>
          <w:p w14:paraId="6935CBCE" w14:textId="48233BDD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National Uropathology EQA Scheme</w:t>
            </w:r>
          </w:p>
        </w:tc>
      </w:tr>
      <w:tr w:rsidR="007F5973" w:rsidRPr="00A530A5" w14:paraId="1307CE15" w14:textId="77777777" w:rsidTr="007F5973">
        <w:trPr>
          <w:trHeight w:val="295"/>
        </w:trPr>
        <w:tc>
          <w:tcPr>
            <w:tcW w:w="4537" w:type="dxa"/>
          </w:tcPr>
          <w:p w14:paraId="17473605" w14:textId="0ABC6FAB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Cellular Pathology Department, Leicester Royal Infirmary, Leicester</w:t>
            </w:r>
          </w:p>
        </w:tc>
        <w:tc>
          <w:tcPr>
            <w:tcW w:w="4962" w:type="dxa"/>
            <w:shd w:val="clear" w:color="auto" w:fill="auto"/>
          </w:tcPr>
          <w:p w14:paraId="21F01950" w14:textId="7A14B98D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National Gynaecological Pathology EQA Scheme</w:t>
            </w:r>
          </w:p>
        </w:tc>
      </w:tr>
      <w:tr w:rsidR="007F5973" w:rsidRPr="00A530A5" w14:paraId="3BF4F919" w14:textId="77777777" w:rsidTr="007F5973">
        <w:trPr>
          <w:trHeight w:val="295"/>
        </w:trPr>
        <w:tc>
          <w:tcPr>
            <w:tcW w:w="4537" w:type="dxa"/>
          </w:tcPr>
          <w:p w14:paraId="08619E6A" w14:textId="081F4C8A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Cellular Pathology Department, Leicester Royal Infirmary, Leicester</w:t>
            </w:r>
          </w:p>
        </w:tc>
        <w:tc>
          <w:tcPr>
            <w:tcW w:w="4962" w:type="dxa"/>
            <w:shd w:val="clear" w:color="auto" w:fill="auto"/>
          </w:tcPr>
          <w:p w14:paraId="2407026E" w14:textId="33C7F66B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National Specialist Dermatopathology EQA Scheme</w:t>
            </w:r>
          </w:p>
        </w:tc>
      </w:tr>
      <w:tr w:rsidR="007F5973" w:rsidRPr="00A530A5" w14:paraId="7022F123" w14:textId="77777777" w:rsidTr="007F5973">
        <w:trPr>
          <w:trHeight w:val="295"/>
        </w:trPr>
        <w:tc>
          <w:tcPr>
            <w:tcW w:w="4537" w:type="dxa"/>
          </w:tcPr>
          <w:p w14:paraId="30F2C52B" w14:textId="194527C3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Department of Pathology, University Hospital of Wales, Cardiff</w:t>
            </w:r>
          </w:p>
        </w:tc>
        <w:tc>
          <w:tcPr>
            <w:tcW w:w="4962" w:type="dxa"/>
            <w:shd w:val="clear" w:color="auto" w:fill="auto"/>
          </w:tcPr>
          <w:p w14:paraId="6C82C741" w14:textId="0D1322DC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British Lymphoma Pathology Group</w:t>
            </w:r>
          </w:p>
        </w:tc>
      </w:tr>
      <w:tr w:rsidR="007F5973" w:rsidRPr="00A530A5" w14:paraId="23052BA2" w14:textId="77777777" w:rsidTr="007F5973">
        <w:trPr>
          <w:trHeight w:val="295"/>
        </w:trPr>
        <w:tc>
          <w:tcPr>
            <w:tcW w:w="4537" w:type="dxa"/>
          </w:tcPr>
          <w:p w14:paraId="5218F95E" w14:textId="322CFC2F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British Society of Oral &amp; Maxillofacial Pathology</w:t>
            </w:r>
          </w:p>
        </w:tc>
        <w:tc>
          <w:tcPr>
            <w:tcW w:w="4962" w:type="dxa"/>
            <w:shd w:val="clear" w:color="auto" w:fill="auto"/>
          </w:tcPr>
          <w:p w14:paraId="232379D2" w14:textId="02D35BA3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Head And Neck EQA Scheme</w:t>
            </w:r>
          </w:p>
        </w:tc>
      </w:tr>
      <w:tr w:rsidR="007F5973" w:rsidRPr="00A530A5" w14:paraId="184F1FE5" w14:textId="77777777" w:rsidTr="007F5973">
        <w:trPr>
          <w:trHeight w:val="295"/>
        </w:trPr>
        <w:tc>
          <w:tcPr>
            <w:tcW w:w="4537" w:type="dxa"/>
          </w:tcPr>
          <w:p w14:paraId="16A56CD5" w14:textId="016F376A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Leeds Teaching Hospital, Leeds</w:t>
            </w:r>
          </w:p>
        </w:tc>
        <w:tc>
          <w:tcPr>
            <w:tcW w:w="4962" w:type="dxa"/>
            <w:shd w:val="clear" w:color="auto" w:fill="auto"/>
          </w:tcPr>
          <w:p w14:paraId="634CE737" w14:textId="22AD7DA8" w:rsidR="007F5973" w:rsidRPr="007F5973" w:rsidRDefault="007F5973" w:rsidP="007F59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973">
              <w:rPr>
                <w:rFonts w:ascii="Arial" w:hAnsi="Arial" w:cs="Arial"/>
                <w:sz w:val="20"/>
                <w:szCs w:val="20"/>
              </w:rPr>
              <w:t>UK National EQA Scheme</w:t>
            </w:r>
          </w:p>
        </w:tc>
      </w:tr>
    </w:tbl>
    <w:p w14:paraId="25703A1D" w14:textId="7099EAB1" w:rsidR="00E769D9" w:rsidRDefault="00E769D9" w:rsidP="00E769D9">
      <w:pPr>
        <w:rPr>
          <w:rFonts w:ascii="Arial" w:hAnsi="Arial" w:cs="Arial"/>
          <w:sz w:val="20"/>
          <w:szCs w:val="20"/>
        </w:rPr>
      </w:pPr>
    </w:p>
    <w:p w14:paraId="79E8CB20" w14:textId="77777777" w:rsidR="00E769D9" w:rsidRPr="00A530A5" w:rsidRDefault="00E769D9" w:rsidP="00E769D9">
      <w:pPr>
        <w:spacing w:after="0"/>
        <w:rPr>
          <w:rFonts w:ascii="Arial" w:eastAsia="MS Mincho" w:hAnsi="Arial" w:cs="Arial"/>
          <w:b/>
          <w:color w:val="F79646"/>
          <w:sz w:val="20"/>
          <w:szCs w:val="20"/>
          <w:lang w:val="en-US" w:eastAsia="ja-JP"/>
        </w:rPr>
      </w:pPr>
    </w:p>
    <w:p w14:paraId="72C591DE" w14:textId="1737D6CB" w:rsidR="00E769D9" w:rsidRPr="00041ED6" w:rsidRDefault="00E769D9" w:rsidP="00041ED6">
      <w:pPr>
        <w:shd w:val="clear" w:color="auto" w:fill="DBE5F1" w:themeFill="accent1" w:themeFillTint="33"/>
        <w:spacing w:after="0"/>
        <w:ind w:left="-426"/>
        <w:outlineLvl w:val="0"/>
        <w:rPr>
          <w:rFonts w:ascii="Arial" w:hAnsi="Arial" w:cs="Arial"/>
          <w:b/>
          <w:sz w:val="20"/>
          <w:szCs w:val="20"/>
        </w:rPr>
      </w:pPr>
      <w:r w:rsidRPr="00041ED6">
        <w:rPr>
          <w:rFonts w:ascii="Arial" w:hAnsi="Arial" w:cs="Arial"/>
          <w:b/>
          <w:sz w:val="20"/>
          <w:szCs w:val="20"/>
        </w:rPr>
        <w:t>Chemical Pathology External Quality Assessment Participation</w:t>
      </w:r>
    </w:p>
    <w:p w14:paraId="5437F56C" w14:textId="0B2BF7C9" w:rsidR="004F12D8" w:rsidRPr="00A530A5" w:rsidRDefault="004F12D8" w:rsidP="00C7717A">
      <w:pPr>
        <w:ind w:left="-426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041ED6">
        <w:rPr>
          <w:rFonts w:ascii="Arial" w:hAnsi="Arial" w:cs="Arial"/>
          <w:b/>
          <w:sz w:val="20"/>
          <w:szCs w:val="20"/>
        </w:rPr>
        <w:t>(Source:  Pathology document CHPOL-</w:t>
      </w:r>
      <w:r w:rsidR="00F96A4B" w:rsidRPr="00041ED6">
        <w:rPr>
          <w:rFonts w:ascii="Arial" w:hAnsi="Arial" w:cs="Arial"/>
          <w:b/>
          <w:sz w:val="20"/>
          <w:szCs w:val="20"/>
        </w:rPr>
        <w:t>2</w:t>
      </w:r>
      <w:r w:rsidRPr="00041ED6">
        <w:rPr>
          <w:rFonts w:ascii="Arial" w:hAnsi="Arial" w:cs="Arial"/>
          <w:b/>
          <w:sz w:val="20"/>
          <w:szCs w:val="20"/>
        </w:rPr>
        <w:t>)</w:t>
      </w:r>
    </w:p>
    <w:p w14:paraId="67BE6753" w14:textId="7880FB4A" w:rsidR="00E769D9" w:rsidRDefault="00E769D9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354F61" w14:textId="6C99BED1" w:rsidR="00F96A4B" w:rsidRDefault="0037377A" w:rsidP="00F96A4B">
      <w:pPr>
        <w:spacing w:after="0" w:line="240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Diagnostic tests carried out at </w:t>
      </w:r>
      <w:r w:rsidR="00F96A4B">
        <w:rPr>
          <w:rFonts w:ascii="Arial" w:hAnsi="Arial" w:cs="Arial"/>
          <w:b/>
          <w:sz w:val="20"/>
          <w:szCs w:val="20"/>
        </w:rPr>
        <w:t>Cheltenham Site only</w:t>
      </w:r>
    </w:p>
    <w:p w14:paraId="5BFB5011" w14:textId="77777777" w:rsidR="00F96A4B" w:rsidRDefault="00F96A4B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3544"/>
        <w:gridCol w:w="4252"/>
      </w:tblGrid>
      <w:tr w:rsidR="00F96A4B" w14:paraId="15F54FC4" w14:textId="77777777" w:rsidTr="00F96A4B">
        <w:tc>
          <w:tcPr>
            <w:tcW w:w="1844" w:type="dxa"/>
          </w:tcPr>
          <w:p w14:paraId="13CCF0DE" w14:textId="77777777" w:rsidR="00F96A4B" w:rsidRPr="00F96A4B" w:rsidRDefault="00F96A4B" w:rsidP="00EA0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Organiser</w:t>
            </w:r>
          </w:p>
        </w:tc>
        <w:tc>
          <w:tcPr>
            <w:tcW w:w="3544" w:type="dxa"/>
          </w:tcPr>
          <w:p w14:paraId="384122CE" w14:textId="77777777" w:rsidR="00F96A4B" w:rsidRPr="00F96A4B" w:rsidRDefault="00F96A4B" w:rsidP="00EA0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Scheme Name</w:t>
            </w:r>
          </w:p>
        </w:tc>
        <w:tc>
          <w:tcPr>
            <w:tcW w:w="4252" w:type="dxa"/>
          </w:tcPr>
          <w:p w14:paraId="35E10E7B" w14:textId="77777777" w:rsidR="00F96A4B" w:rsidRPr="00F96A4B" w:rsidRDefault="00F96A4B" w:rsidP="00EA0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Tests Covered</w:t>
            </w:r>
          </w:p>
        </w:tc>
      </w:tr>
      <w:tr w:rsidR="00F96A4B" w14:paraId="50A8A868" w14:textId="77777777" w:rsidTr="00F96A4B">
        <w:tc>
          <w:tcPr>
            <w:tcW w:w="1844" w:type="dxa"/>
          </w:tcPr>
          <w:p w14:paraId="7F01C5D3" w14:textId="3528C1E9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sz w:val="20"/>
                <w:szCs w:val="20"/>
              </w:rPr>
              <w:t>UKNEQAS (Sheffield)</w:t>
            </w:r>
          </w:p>
        </w:tc>
        <w:tc>
          <w:tcPr>
            <w:tcW w:w="3544" w:type="dxa"/>
          </w:tcPr>
          <w:p w14:paraId="020F35A1" w14:textId="77A3D1BF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sz w:val="20"/>
                <w:szCs w:val="20"/>
              </w:rPr>
              <w:t>Tumour Markers</w:t>
            </w:r>
          </w:p>
        </w:tc>
        <w:tc>
          <w:tcPr>
            <w:tcW w:w="4252" w:type="dxa"/>
          </w:tcPr>
          <w:p w14:paraId="1C890C46" w14:textId="62B295E1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sz w:val="20"/>
                <w:szCs w:val="20"/>
              </w:rPr>
              <w:t>CA125, CA 19.9 &amp; CA15.3</w:t>
            </w:r>
          </w:p>
        </w:tc>
      </w:tr>
      <w:tr w:rsidR="00F96A4B" w14:paraId="10BC7EA6" w14:textId="77777777" w:rsidTr="00F96A4B">
        <w:tc>
          <w:tcPr>
            <w:tcW w:w="1844" w:type="dxa"/>
          </w:tcPr>
          <w:p w14:paraId="7151797E" w14:textId="782CBE90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5DAEBD33" w14:textId="679794B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sz w:val="20"/>
                <w:szCs w:val="20"/>
              </w:rPr>
              <w:t>Thyroglobulin</w:t>
            </w:r>
          </w:p>
        </w:tc>
        <w:tc>
          <w:tcPr>
            <w:tcW w:w="4252" w:type="dxa"/>
          </w:tcPr>
          <w:p w14:paraId="139D330F" w14:textId="3D3235BC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sz w:val="20"/>
                <w:szCs w:val="20"/>
              </w:rPr>
              <w:t>Thyroglobulin &amp; Anti-thyroglobulin Antibodies</w:t>
            </w:r>
          </w:p>
        </w:tc>
      </w:tr>
    </w:tbl>
    <w:p w14:paraId="75EEFC75" w14:textId="6C580D10" w:rsidR="00F96A4B" w:rsidRDefault="00F96A4B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FA02B2" w14:textId="7A461F15" w:rsidR="00F96A4B" w:rsidRDefault="00F96A4B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F76A44" w14:textId="3FE05E3B" w:rsidR="00F96A4B" w:rsidRDefault="0037377A" w:rsidP="00F96A4B">
      <w:pPr>
        <w:spacing w:after="0" w:line="240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Diagnostic t</w:t>
      </w:r>
      <w:r w:rsidR="00F96A4B">
        <w:rPr>
          <w:rFonts w:ascii="Arial" w:hAnsi="Arial" w:cs="Arial"/>
          <w:b/>
          <w:sz w:val="20"/>
          <w:szCs w:val="20"/>
        </w:rPr>
        <w:t xml:space="preserve">ests </w:t>
      </w:r>
      <w:r>
        <w:rPr>
          <w:rFonts w:ascii="Arial" w:hAnsi="Arial" w:cs="Arial"/>
          <w:b/>
          <w:sz w:val="20"/>
          <w:szCs w:val="20"/>
        </w:rPr>
        <w:t xml:space="preserve">carried out </w:t>
      </w:r>
      <w:r w:rsidR="00F96A4B">
        <w:rPr>
          <w:rFonts w:ascii="Arial" w:hAnsi="Arial" w:cs="Arial"/>
          <w:b/>
          <w:sz w:val="20"/>
          <w:szCs w:val="20"/>
        </w:rPr>
        <w:t>at Gloucester Site only</w:t>
      </w:r>
    </w:p>
    <w:p w14:paraId="6F236036" w14:textId="3B2EF3ED" w:rsidR="00F96A4B" w:rsidRDefault="00F96A4B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3544"/>
        <w:gridCol w:w="4110"/>
      </w:tblGrid>
      <w:tr w:rsidR="00F96A4B" w14:paraId="4B3E1C8F" w14:textId="77777777" w:rsidTr="00F96A4B">
        <w:tc>
          <w:tcPr>
            <w:tcW w:w="1844" w:type="dxa"/>
          </w:tcPr>
          <w:p w14:paraId="0BDB24CF" w14:textId="060F5565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Organiser</w:t>
            </w:r>
          </w:p>
        </w:tc>
        <w:tc>
          <w:tcPr>
            <w:tcW w:w="3544" w:type="dxa"/>
          </w:tcPr>
          <w:p w14:paraId="711FDDE8" w14:textId="154BC88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Scheme Name</w:t>
            </w:r>
          </w:p>
        </w:tc>
        <w:tc>
          <w:tcPr>
            <w:tcW w:w="4110" w:type="dxa"/>
          </w:tcPr>
          <w:p w14:paraId="6E90FCC6" w14:textId="1759A04B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Tests Covered</w:t>
            </w:r>
          </w:p>
        </w:tc>
      </w:tr>
      <w:tr w:rsidR="00F96A4B" w14:paraId="580C88DE" w14:textId="77777777" w:rsidTr="00F96A4B">
        <w:tc>
          <w:tcPr>
            <w:tcW w:w="1844" w:type="dxa"/>
          </w:tcPr>
          <w:p w14:paraId="28DA71B1" w14:textId="33A73616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5F4861AD" w14:textId="30D2AD21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Thyroid Hormones</w:t>
            </w:r>
          </w:p>
        </w:tc>
        <w:tc>
          <w:tcPr>
            <w:tcW w:w="4110" w:type="dxa"/>
          </w:tcPr>
          <w:p w14:paraId="76D80389" w14:textId="1D489B3D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TSH, Free T4 &amp; Free T3</w:t>
            </w:r>
          </w:p>
        </w:tc>
      </w:tr>
      <w:tr w:rsidR="00F96A4B" w14:paraId="26E5D8DF" w14:textId="77777777" w:rsidTr="00F96A4B">
        <w:tc>
          <w:tcPr>
            <w:tcW w:w="1844" w:type="dxa"/>
          </w:tcPr>
          <w:p w14:paraId="73EB8E47" w14:textId="05783B3F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2EBE2DA2" w14:textId="70858952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 xml:space="preserve">PTH, ACTH and </w:t>
            </w:r>
            <w:proofErr w:type="spellStart"/>
            <w:r w:rsidRPr="005A1FDC">
              <w:rPr>
                <w:rFonts w:ascii="Arial" w:hAnsi="Arial" w:cs="Arial"/>
                <w:sz w:val="20"/>
                <w:szCs w:val="20"/>
              </w:rPr>
              <w:t>hCT</w:t>
            </w:r>
            <w:proofErr w:type="spellEnd"/>
          </w:p>
        </w:tc>
        <w:tc>
          <w:tcPr>
            <w:tcW w:w="4110" w:type="dxa"/>
          </w:tcPr>
          <w:p w14:paraId="50E972CC" w14:textId="4DF1F9C9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PTH</w:t>
            </w:r>
          </w:p>
        </w:tc>
      </w:tr>
      <w:tr w:rsidR="00F96A4B" w14:paraId="5D6D8E79" w14:textId="77777777" w:rsidTr="00F96A4B">
        <w:tc>
          <w:tcPr>
            <w:tcW w:w="1844" w:type="dxa"/>
          </w:tcPr>
          <w:p w14:paraId="5ABDB7E7" w14:textId="57087C8B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3B451167" w14:textId="7B9EC93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Sweat Testing</w:t>
            </w:r>
          </w:p>
        </w:tc>
        <w:tc>
          <w:tcPr>
            <w:tcW w:w="4110" w:type="dxa"/>
          </w:tcPr>
          <w:p w14:paraId="63B97941" w14:textId="159B4D2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Sweat – Chloride and Interpretation</w:t>
            </w:r>
          </w:p>
        </w:tc>
      </w:tr>
      <w:tr w:rsidR="00F96A4B" w14:paraId="55BD5C5D" w14:textId="77777777" w:rsidTr="00F96A4B">
        <w:tc>
          <w:tcPr>
            <w:tcW w:w="1844" w:type="dxa"/>
          </w:tcPr>
          <w:p w14:paraId="4EFFAC52" w14:textId="01ECA8B8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4182A300" w14:textId="6F114780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Glycated Haemoglobins</w:t>
            </w:r>
          </w:p>
        </w:tc>
        <w:tc>
          <w:tcPr>
            <w:tcW w:w="4110" w:type="dxa"/>
          </w:tcPr>
          <w:p w14:paraId="4BB40F57" w14:textId="04F0DD3C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HbA1c</w:t>
            </w:r>
          </w:p>
        </w:tc>
      </w:tr>
      <w:tr w:rsidR="00F96A4B" w14:paraId="109235EC" w14:textId="77777777" w:rsidTr="00F96A4B">
        <w:tc>
          <w:tcPr>
            <w:tcW w:w="1844" w:type="dxa"/>
          </w:tcPr>
          <w:p w14:paraId="5C8D3ADE" w14:textId="27640836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311843BF" w14:textId="439BC90C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Faecal Markers of Inflammation</w:t>
            </w:r>
          </w:p>
        </w:tc>
        <w:tc>
          <w:tcPr>
            <w:tcW w:w="4110" w:type="dxa"/>
          </w:tcPr>
          <w:p w14:paraId="0AEBBBD9" w14:textId="4A7CAB7F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Faecal Calprotectin</w:t>
            </w:r>
          </w:p>
        </w:tc>
      </w:tr>
      <w:tr w:rsidR="00F96A4B" w14:paraId="7B5B3C25" w14:textId="77777777" w:rsidTr="00F96A4B">
        <w:tc>
          <w:tcPr>
            <w:tcW w:w="1844" w:type="dxa"/>
          </w:tcPr>
          <w:p w14:paraId="542B5A27" w14:textId="2BCC14AF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1E2E6595" w14:textId="4F42467B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Vitamin D</w:t>
            </w:r>
          </w:p>
        </w:tc>
        <w:tc>
          <w:tcPr>
            <w:tcW w:w="4110" w:type="dxa"/>
          </w:tcPr>
          <w:p w14:paraId="74FBCFAE" w14:textId="3C96AC68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25 Hydroxyvitamin D</w:t>
            </w:r>
          </w:p>
        </w:tc>
      </w:tr>
      <w:tr w:rsidR="00F96A4B" w14:paraId="61455FC0" w14:textId="77777777" w:rsidTr="00F96A4B">
        <w:tc>
          <w:tcPr>
            <w:tcW w:w="1844" w:type="dxa"/>
          </w:tcPr>
          <w:p w14:paraId="734F64D7" w14:textId="7B60F5CF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47DC8C3C" w14:textId="51C2F2D8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Cardiac Markers (NT-</w:t>
            </w:r>
            <w:proofErr w:type="spellStart"/>
            <w:r w:rsidRPr="005A1FDC">
              <w:rPr>
                <w:rFonts w:ascii="Arial" w:hAnsi="Arial" w:cs="Arial"/>
                <w:sz w:val="20"/>
                <w:szCs w:val="20"/>
              </w:rPr>
              <w:t>proBNP</w:t>
            </w:r>
            <w:proofErr w:type="spellEnd"/>
            <w:r w:rsidRPr="005A1F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14:paraId="72FCA4A6" w14:textId="3EEB30F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NT-</w:t>
            </w:r>
            <w:proofErr w:type="spellStart"/>
            <w:r w:rsidRPr="005A1FDC">
              <w:rPr>
                <w:rFonts w:ascii="Arial" w:hAnsi="Arial" w:cs="Arial"/>
                <w:sz w:val="20"/>
                <w:szCs w:val="20"/>
              </w:rPr>
              <w:t>proBNP</w:t>
            </w:r>
            <w:proofErr w:type="spellEnd"/>
          </w:p>
        </w:tc>
      </w:tr>
      <w:tr w:rsidR="00F96A4B" w14:paraId="57B85206" w14:textId="77777777" w:rsidTr="00F96A4B">
        <w:tc>
          <w:tcPr>
            <w:tcW w:w="1844" w:type="dxa"/>
          </w:tcPr>
          <w:p w14:paraId="3D7734DF" w14:textId="5FC36906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 (Sheffield)</w:t>
            </w:r>
          </w:p>
        </w:tc>
        <w:tc>
          <w:tcPr>
            <w:tcW w:w="3544" w:type="dxa"/>
          </w:tcPr>
          <w:p w14:paraId="21342CF9" w14:textId="66A0E278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CSF Proteins and Biochemistry</w:t>
            </w:r>
          </w:p>
        </w:tc>
        <w:tc>
          <w:tcPr>
            <w:tcW w:w="4110" w:type="dxa"/>
          </w:tcPr>
          <w:p w14:paraId="451D06E3" w14:textId="77777777" w:rsidR="00F96A4B" w:rsidRPr="005A1FDC" w:rsidRDefault="00F96A4B" w:rsidP="00F96A4B">
            <w:pPr>
              <w:pStyle w:val="NoSpacing"/>
              <w:jc w:val="both"/>
              <w:rPr>
                <w:rFonts w:ascii="Arial" w:hAnsi="Arial" w:cs="Arial"/>
              </w:rPr>
            </w:pPr>
            <w:r w:rsidRPr="005A1FDC">
              <w:rPr>
                <w:rFonts w:ascii="Arial" w:hAnsi="Arial" w:cs="Arial"/>
              </w:rPr>
              <w:t xml:space="preserve">CSF (Total Protein, Glucose and Lactate), CSF Xanthochromia (CSF </w:t>
            </w:r>
            <w:proofErr w:type="spellStart"/>
            <w:r w:rsidRPr="005A1FDC">
              <w:rPr>
                <w:rFonts w:ascii="Arial" w:hAnsi="Arial" w:cs="Arial"/>
              </w:rPr>
              <w:t>oxyhaemaglobin</w:t>
            </w:r>
            <w:proofErr w:type="spellEnd"/>
            <w:r w:rsidRPr="005A1FDC">
              <w:rPr>
                <w:rFonts w:ascii="Arial" w:hAnsi="Arial" w:cs="Arial"/>
              </w:rPr>
              <w:t xml:space="preserve"> &amp; bilirubin), Anti-SARS-CoV-2 (ACOV2) &amp;</w:t>
            </w:r>
          </w:p>
          <w:p w14:paraId="69AE1DC1" w14:textId="059DFE85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lastRenderedPageBreak/>
              <w:t>Covid-19 Spike Antibodies (ACOV2-S).</w:t>
            </w:r>
          </w:p>
        </w:tc>
      </w:tr>
      <w:tr w:rsidR="00F96A4B" w14:paraId="2DD36E08" w14:textId="77777777" w:rsidTr="00F96A4B">
        <w:tc>
          <w:tcPr>
            <w:tcW w:w="1844" w:type="dxa"/>
          </w:tcPr>
          <w:p w14:paraId="552F9302" w14:textId="3032AAE9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lastRenderedPageBreak/>
              <w:t>UKNEQAS (Sheffield)</w:t>
            </w:r>
          </w:p>
        </w:tc>
        <w:tc>
          <w:tcPr>
            <w:tcW w:w="3544" w:type="dxa"/>
          </w:tcPr>
          <w:p w14:paraId="1D27A3F9" w14:textId="22D383F0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Prostate Specific Antigen</w:t>
            </w:r>
          </w:p>
        </w:tc>
        <w:tc>
          <w:tcPr>
            <w:tcW w:w="4110" w:type="dxa"/>
          </w:tcPr>
          <w:p w14:paraId="14CA3EAF" w14:textId="2779591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Total PSA</w:t>
            </w:r>
          </w:p>
        </w:tc>
      </w:tr>
      <w:tr w:rsidR="00F96A4B" w14:paraId="01471998" w14:textId="77777777" w:rsidTr="00F96A4B">
        <w:tc>
          <w:tcPr>
            <w:tcW w:w="1844" w:type="dxa"/>
          </w:tcPr>
          <w:p w14:paraId="2330F410" w14:textId="755C9FF3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280FC469" w14:textId="7D711520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Guildford Peptides</w:t>
            </w:r>
          </w:p>
        </w:tc>
        <w:tc>
          <w:tcPr>
            <w:tcW w:w="4110" w:type="dxa"/>
          </w:tcPr>
          <w:p w14:paraId="7FEEA544" w14:textId="76446389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IGF-1</w:t>
            </w:r>
          </w:p>
        </w:tc>
      </w:tr>
      <w:tr w:rsidR="00F96A4B" w14:paraId="5D072F54" w14:textId="77777777" w:rsidTr="00F96A4B">
        <w:tc>
          <w:tcPr>
            <w:tcW w:w="1844" w:type="dxa"/>
          </w:tcPr>
          <w:p w14:paraId="1FAD8150" w14:textId="38AB62CD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5E468A2B" w14:textId="21FA18D5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Ammonia</w:t>
            </w:r>
          </w:p>
        </w:tc>
        <w:tc>
          <w:tcPr>
            <w:tcW w:w="4110" w:type="dxa"/>
          </w:tcPr>
          <w:p w14:paraId="532F6A20" w14:textId="12976C5D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Ammonia</w:t>
            </w:r>
          </w:p>
        </w:tc>
      </w:tr>
      <w:tr w:rsidR="00F96A4B" w14:paraId="7E6A7D55" w14:textId="77777777" w:rsidTr="00F96A4B">
        <w:tc>
          <w:tcPr>
            <w:tcW w:w="1844" w:type="dxa"/>
          </w:tcPr>
          <w:p w14:paraId="77AFA452" w14:textId="5624DC1D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283FD2D4" w14:textId="5F1D2471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Bile Acids</w:t>
            </w:r>
          </w:p>
        </w:tc>
        <w:tc>
          <w:tcPr>
            <w:tcW w:w="4110" w:type="dxa"/>
          </w:tcPr>
          <w:p w14:paraId="3387DE5E" w14:textId="7C0BF011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Total Bile Acids</w:t>
            </w:r>
          </w:p>
        </w:tc>
      </w:tr>
      <w:tr w:rsidR="00F96A4B" w14:paraId="17632EBE" w14:textId="77777777" w:rsidTr="00F96A4B">
        <w:tc>
          <w:tcPr>
            <w:tcW w:w="1844" w:type="dxa"/>
          </w:tcPr>
          <w:p w14:paraId="56572721" w14:textId="7105C764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68850390" w14:textId="05BF340E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Lipid</w:t>
            </w:r>
          </w:p>
        </w:tc>
        <w:tc>
          <w:tcPr>
            <w:tcW w:w="4110" w:type="dxa"/>
          </w:tcPr>
          <w:p w14:paraId="51E69EB4" w14:textId="133C9FC8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Cholesterol, Triglyceride, LDL-Cholesterol, HDL-Cholesterol &amp; non-HDL-Cholesterol.</w:t>
            </w:r>
          </w:p>
        </w:tc>
      </w:tr>
      <w:tr w:rsidR="00F96A4B" w14:paraId="55F0ECE7" w14:textId="77777777" w:rsidTr="00F96A4B">
        <w:tc>
          <w:tcPr>
            <w:tcW w:w="1844" w:type="dxa"/>
          </w:tcPr>
          <w:p w14:paraId="5146FD35" w14:textId="17CA72F5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2B6CADCD" w14:textId="4CA8D66D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TDM</w:t>
            </w:r>
          </w:p>
        </w:tc>
        <w:tc>
          <w:tcPr>
            <w:tcW w:w="4110" w:type="dxa"/>
          </w:tcPr>
          <w:p w14:paraId="03545942" w14:textId="043700FF" w:rsidR="00F96A4B" w:rsidRPr="00F96A4B" w:rsidRDefault="00F96A4B" w:rsidP="00F96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Gentamicin, Tobramycin, Vancomycin, Carbamazepine, Phenytoin, Theophylline &amp; Digoxin.</w:t>
            </w:r>
          </w:p>
        </w:tc>
      </w:tr>
      <w:tr w:rsidR="0037377A" w14:paraId="47DE0E20" w14:textId="77777777" w:rsidTr="00F96A4B">
        <w:tc>
          <w:tcPr>
            <w:tcW w:w="1844" w:type="dxa"/>
          </w:tcPr>
          <w:p w14:paraId="16BD2F0B" w14:textId="28ACAE0D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72C26A4C" w14:textId="039DF42E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Pro-calcitonin</w:t>
            </w:r>
          </w:p>
        </w:tc>
        <w:tc>
          <w:tcPr>
            <w:tcW w:w="4110" w:type="dxa"/>
          </w:tcPr>
          <w:p w14:paraId="2774D362" w14:textId="5DAD38D0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Pro-Calcitonin</w:t>
            </w:r>
          </w:p>
        </w:tc>
      </w:tr>
      <w:tr w:rsidR="0037377A" w14:paraId="351602F4" w14:textId="77777777" w:rsidTr="00F96A4B">
        <w:tc>
          <w:tcPr>
            <w:tcW w:w="1844" w:type="dxa"/>
          </w:tcPr>
          <w:p w14:paraId="2CD0ABF5" w14:textId="596974EE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5C6190AC" w14:textId="3DB7A17B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Immunosuppressants</w:t>
            </w:r>
          </w:p>
        </w:tc>
        <w:tc>
          <w:tcPr>
            <w:tcW w:w="4110" w:type="dxa"/>
          </w:tcPr>
          <w:p w14:paraId="25F7F8F1" w14:textId="48BACF6A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Tacrolimus</w:t>
            </w:r>
          </w:p>
        </w:tc>
      </w:tr>
      <w:tr w:rsidR="0037377A" w14:paraId="09BC7417" w14:textId="77777777" w:rsidTr="00F96A4B">
        <w:tc>
          <w:tcPr>
            <w:tcW w:w="1844" w:type="dxa"/>
          </w:tcPr>
          <w:p w14:paraId="287C1678" w14:textId="41B3E648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3B76CC8A" w14:textId="2D962AA7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Pre-Eclampsia</w:t>
            </w:r>
          </w:p>
        </w:tc>
        <w:tc>
          <w:tcPr>
            <w:tcW w:w="4110" w:type="dxa"/>
          </w:tcPr>
          <w:p w14:paraId="5791A6E5" w14:textId="74EF21FB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sFlt-1 &amp; PIGF</w:t>
            </w:r>
          </w:p>
        </w:tc>
      </w:tr>
      <w:tr w:rsidR="0037377A" w14:paraId="176DCFE1" w14:textId="77777777" w:rsidTr="00F96A4B">
        <w:tc>
          <w:tcPr>
            <w:tcW w:w="1844" w:type="dxa"/>
          </w:tcPr>
          <w:p w14:paraId="1DBE421E" w14:textId="14F787CF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26FB2F60" w14:textId="7721B9C8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Foetal Fibronectin</w:t>
            </w:r>
          </w:p>
        </w:tc>
        <w:tc>
          <w:tcPr>
            <w:tcW w:w="4110" w:type="dxa"/>
          </w:tcPr>
          <w:p w14:paraId="0D552B61" w14:textId="63E12697" w:rsidR="0037377A" w:rsidRPr="00F96A4B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FDC">
              <w:rPr>
                <w:rFonts w:ascii="Arial" w:hAnsi="Arial" w:cs="Arial"/>
                <w:sz w:val="20"/>
                <w:szCs w:val="20"/>
              </w:rPr>
              <w:t>Foetal fibronectin</w:t>
            </w:r>
          </w:p>
        </w:tc>
      </w:tr>
    </w:tbl>
    <w:p w14:paraId="272B0777" w14:textId="07F6EB2A" w:rsidR="00F96A4B" w:rsidRDefault="00F96A4B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A868C0" w14:textId="389F4DA5" w:rsidR="0037377A" w:rsidRDefault="0037377A" w:rsidP="0037377A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Diagnostic tests carried out at both Gloucester and Cheltenham sites</w:t>
      </w:r>
    </w:p>
    <w:p w14:paraId="6AECBF69" w14:textId="77777777" w:rsidR="0037377A" w:rsidRDefault="0037377A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3544"/>
        <w:gridCol w:w="4110"/>
      </w:tblGrid>
      <w:tr w:rsidR="0037377A" w14:paraId="69D404CE" w14:textId="77777777" w:rsidTr="00EA0B52">
        <w:tc>
          <w:tcPr>
            <w:tcW w:w="1844" w:type="dxa"/>
          </w:tcPr>
          <w:p w14:paraId="104EF901" w14:textId="77777777" w:rsidR="0037377A" w:rsidRPr="00F96A4B" w:rsidRDefault="0037377A" w:rsidP="00EA0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Organiser</w:t>
            </w:r>
          </w:p>
        </w:tc>
        <w:tc>
          <w:tcPr>
            <w:tcW w:w="3544" w:type="dxa"/>
          </w:tcPr>
          <w:p w14:paraId="40B34AA5" w14:textId="77777777" w:rsidR="0037377A" w:rsidRPr="00F96A4B" w:rsidRDefault="0037377A" w:rsidP="00EA0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Scheme Name</w:t>
            </w:r>
          </w:p>
        </w:tc>
        <w:tc>
          <w:tcPr>
            <w:tcW w:w="4110" w:type="dxa"/>
          </w:tcPr>
          <w:p w14:paraId="39436705" w14:textId="77777777" w:rsidR="0037377A" w:rsidRPr="00F96A4B" w:rsidRDefault="0037377A" w:rsidP="00EA0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4B">
              <w:rPr>
                <w:rFonts w:ascii="Arial" w:hAnsi="Arial" w:cs="Arial"/>
                <w:b/>
                <w:sz w:val="20"/>
                <w:szCs w:val="20"/>
              </w:rPr>
              <w:t>Tests Covered</w:t>
            </w:r>
          </w:p>
        </w:tc>
      </w:tr>
      <w:tr w:rsidR="0037377A" w14:paraId="0A8D6298" w14:textId="77777777" w:rsidTr="00EA0B52">
        <w:tc>
          <w:tcPr>
            <w:tcW w:w="1844" w:type="dxa"/>
          </w:tcPr>
          <w:p w14:paraId="05C93273" w14:textId="7EC0FB00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12A11091" w14:textId="4C6A1880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 xml:space="preserve">AFP, CEA and </w:t>
            </w:r>
            <w:proofErr w:type="spellStart"/>
            <w:r w:rsidRPr="0037377A">
              <w:rPr>
                <w:rFonts w:ascii="Arial" w:hAnsi="Arial" w:cs="Arial"/>
                <w:sz w:val="20"/>
                <w:szCs w:val="20"/>
              </w:rPr>
              <w:t>hCG</w:t>
            </w:r>
            <w:proofErr w:type="spellEnd"/>
          </w:p>
        </w:tc>
        <w:tc>
          <w:tcPr>
            <w:tcW w:w="4110" w:type="dxa"/>
          </w:tcPr>
          <w:p w14:paraId="48053349" w14:textId="1D3AB6C0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 xml:space="preserve">AFP, CEA &amp; </w:t>
            </w:r>
            <w:proofErr w:type="spellStart"/>
            <w:r w:rsidRPr="0037377A">
              <w:rPr>
                <w:rFonts w:ascii="Arial" w:hAnsi="Arial" w:cs="Arial"/>
                <w:sz w:val="20"/>
                <w:szCs w:val="20"/>
              </w:rPr>
              <w:t>hCG</w:t>
            </w:r>
            <w:proofErr w:type="spellEnd"/>
          </w:p>
        </w:tc>
      </w:tr>
      <w:tr w:rsidR="0037377A" w14:paraId="07741D8D" w14:textId="77777777" w:rsidTr="00EA0B52">
        <w:tc>
          <w:tcPr>
            <w:tcW w:w="1844" w:type="dxa"/>
          </w:tcPr>
          <w:p w14:paraId="6D0C2A59" w14:textId="7081ABD4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06C17CF7" w14:textId="39A9DA2E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Steroid Hormones</w:t>
            </w:r>
          </w:p>
        </w:tc>
        <w:tc>
          <w:tcPr>
            <w:tcW w:w="4110" w:type="dxa"/>
          </w:tcPr>
          <w:p w14:paraId="47E3C11C" w14:textId="4423DB6C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Cortisol, Progesterone, Testosterone (female), Testosterone (male), SHBG, Oestradiol &amp; Oestradiol (high level)</w:t>
            </w:r>
          </w:p>
        </w:tc>
      </w:tr>
      <w:tr w:rsidR="0037377A" w14:paraId="666947B0" w14:textId="77777777" w:rsidTr="00EA0B52">
        <w:tc>
          <w:tcPr>
            <w:tcW w:w="1844" w:type="dxa"/>
          </w:tcPr>
          <w:p w14:paraId="0C9E5D8D" w14:textId="2EA5875E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3277ADF6" w14:textId="1F46DF6B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Peptide Hormones</w:t>
            </w:r>
          </w:p>
        </w:tc>
        <w:tc>
          <w:tcPr>
            <w:tcW w:w="4110" w:type="dxa"/>
          </w:tcPr>
          <w:p w14:paraId="345971A3" w14:textId="7CF5BD2C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FSH, LH, Prolactin &amp; Growth Hormone</w:t>
            </w:r>
          </w:p>
        </w:tc>
      </w:tr>
      <w:tr w:rsidR="0037377A" w14:paraId="3038C03F" w14:textId="77777777" w:rsidTr="00EA0B52">
        <w:tc>
          <w:tcPr>
            <w:tcW w:w="1844" w:type="dxa"/>
          </w:tcPr>
          <w:p w14:paraId="6FF02418" w14:textId="7A672EC0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6AA5A1E8" w14:textId="63797FFF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Antibiotic Assays</w:t>
            </w:r>
          </w:p>
        </w:tc>
        <w:tc>
          <w:tcPr>
            <w:tcW w:w="4110" w:type="dxa"/>
          </w:tcPr>
          <w:p w14:paraId="6F411E6A" w14:textId="47304A67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Gentamicin, Tobramycin &amp; Vancomycin</w:t>
            </w:r>
          </w:p>
        </w:tc>
      </w:tr>
      <w:tr w:rsidR="0037377A" w14:paraId="72CAF4FD" w14:textId="77777777" w:rsidTr="00EA0B52">
        <w:tc>
          <w:tcPr>
            <w:tcW w:w="1844" w:type="dxa"/>
          </w:tcPr>
          <w:p w14:paraId="0C33EE8E" w14:textId="22A3396C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</w:tcPr>
          <w:p w14:paraId="3F5383DE" w14:textId="6ADE9C34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Cardiac Marker</w:t>
            </w:r>
          </w:p>
        </w:tc>
        <w:tc>
          <w:tcPr>
            <w:tcW w:w="4110" w:type="dxa"/>
          </w:tcPr>
          <w:p w14:paraId="01F6C407" w14:textId="791B6B07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Troponin T</w:t>
            </w:r>
          </w:p>
        </w:tc>
      </w:tr>
      <w:tr w:rsidR="0037377A" w14:paraId="0FF255E2" w14:textId="77777777" w:rsidTr="00EA0B52">
        <w:tc>
          <w:tcPr>
            <w:tcW w:w="1844" w:type="dxa"/>
          </w:tcPr>
          <w:p w14:paraId="6F2593CF" w14:textId="2BE5DA5D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 (Sheffield)</w:t>
            </w:r>
          </w:p>
        </w:tc>
        <w:tc>
          <w:tcPr>
            <w:tcW w:w="3544" w:type="dxa"/>
          </w:tcPr>
          <w:p w14:paraId="0FA44D62" w14:textId="2BF6EE23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CRP</w:t>
            </w:r>
          </w:p>
        </w:tc>
        <w:tc>
          <w:tcPr>
            <w:tcW w:w="4110" w:type="dxa"/>
          </w:tcPr>
          <w:p w14:paraId="2D3972B5" w14:textId="3B1A9213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C-reactive protein</w:t>
            </w:r>
          </w:p>
        </w:tc>
      </w:tr>
      <w:tr w:rsidR="0037377A" w14:paraId="6D4FD143" w14:textId="77777777" w:rsidTr="00EA0B52">
        <w:tc>
          <w:tcPr>
            <w:tcW w:w="1844" w:type="dxa"/>
          </w:tcPr>
          <w:p w14:paraId="5ED5878E" w14:textId="0562C92F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39CCC13A" w14:textId="77777777" w:rsidR="0037377A" w:rsidRPr="0037377A" w:rsidRDefault="0037377A" w:rsidP="0037377A">
            <w:pPr>
              <w:pStyle w:val="NoSpacing"/>
              <w:jc w:val="both"/>
              <w:rPr>
                <w:rFonts w:ascii="Arial" w:hAnsi="Arial" w:cs="Arial"/>
              </w:rPr>
            </w:pPr>
            <w:r w:rsidRPr="0037377A">
              <w:rPr>
                <w:rFonts w:ascii="Arial" w:hAnsi="Arial" w:cs="Arial"/>
              </w:rPr>
              <w:t>Mainline Chemistry</w:t>
            </w:r>
          </w:p>
          <w:p w14:paraId="7F1DADE6" w14:textId="77777777" w:rsidR="0037377A" w:rsidRPr="0037377A" w:rsidRDefault="0037377A" w:rsidP="0037377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0BE453A" w14:textId="315D9449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5E729876" w14:textId="30A55CF9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Sodium, Potassium, Chloride, Bicarbonate, Urea, Creatinine, eGFR, Glucose, Calcium, Adjusted Calcium, Phosphate, Total Protein, Albumin, Globulins, Magnesium, Urate, Lithium, Osmolality, Aspartate Aminotransferase, Alanine Aminotransferase, Alkaline Phosphatase, Creatine Kinase, Gamma Glutamyl Transferase, Amylase, Lactate Dehydrogenase, Iron, Transferrin &amp; Transferrin Saturation.</w:t>
            </w:r>
          </w:p>
        </w:tc>
      </w:tr>
      <w:tr w:rsidR="0037377A" w14:paraId="15505B2D" w14:textId="77777777" w:rsidTr="00EA0B52">
        <w:tc>
          <w:tcPr>
            <w:tcW w:w="1844" w:type="dxa"/>
          </w:tcPr>
          <w:p w14:paraId="2A1BF4D9" w14:textId="6DE20715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0D8CE5E7" w14:textId="1336B328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Bilirubin</w:t>
            </w:r>
          </w:p>
        </w:tc>
        <w:tc>
          <w:tcPr>
            <w:tcW w:w="4110" w:type="dxa"/>
          </w:tcPr>
          <w:p w14:paraId="0539CBE9" w14:textId="3483C931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Total Bilirubin &amp; Conjugated Bilirubin.</w:t>
            </w:r>
          </w:p>
        </w:tc>
      </w:tr>
      <w:tr w:rsidR="0037377A" w14:paraId="4B71EE6A" w14:textId="77777777" w:rsidTr="00EA0B52">
        <w:tc>
          <w:tcPr>
            <w:tcW w:w="1844" w:type="dxa"/>
          </w:tcPr>
          <w:p w14:paraId="46C6834C" w14:textId="3ECA3777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48A7CC0E" w14:textId="6EBEA1D3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ED Tox</w:t>
            </w:r>
          </w:p>
        </w:tc>
        <w:tc>
          <w:tcPr>
            <w:tcW w:w="4110" w:type="dxa"/>
          </w:tcPr>
          <w:p w14:paraId="684C1FEE" w14:textId="22531470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Salicylate, Paracetamol &amp; Ethanol.</w:t>
            </w:r>
          </w:p>
        </w:tc>
      </w:tr>
      <w:tr w:rsidR="0037377A" w14:paraId="4B82060C" w14:textId="77777777" w:rsidTr="00EA0B52">
        <w:tc>
          <w:tcPr>
            <w:tcW w:w="1844" w:type="dxa"/>
          </w:tcPr>
          <w:p w14:paraId="6CD42322" w14:textId="6843DF08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2154CC42" w14:textId="0ED027A7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General Urine Chemistry</w:t>
            </w:r>
          </w:p>
        </w:tc>
        <w:tc>
          <w:tcPr>
            <w:tcW w:w="4110" w:type="dxa"/>
          </w:tcPr>
          <w:p w14:paraId="4D2CD206" w14:textId="628DDACD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Sodium, Potassium, Urea, Creatinine, Glucose, Calcium, Phosphate, Protein, Protein/Creatinine Ratio, Microalbumin, Albumin/Creatinine Ratio, Magnesium, Urate, Osmolality &amp; Amylase.</w:t>
            </w:r>
          </w:p>
        </w:tc>
      </w:tr>
      <w:tr w:rsidR="0037377A" w14:paraId="7359E938" w14:textId="77777777" w:rsidTr="00EA0B52">
        <w:tc>
          <w:tcPr>
            <w:tcW w:w="1844" w:type="dxa"/>
          </w:tcPr>
          <w:p w14:paraId="562EDA57" w14:textId="770FDFF5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WEQAS</w:t>
            </w:r>
          </w:p>
        </w:tc>
        <w:tc>
          <w:tcPr>
            <w:tcW w:w="3544" w:type="dxa"/>
          </w:tcPr>
          <w:p w14:paraId="5E7B2F98" w14:textId="370FB304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Blood Gas</w:t>
            </w:r>
          </w:p>
        </w:tc>
        <w:tc>
          <w:tcPr>
            <w:tcW w:w="4110" w:type="dxa"/>
          </w:tcPr>
          <w:p w14:paraId="36DDBAF4" w14:textId="7053616A" w:rsidR="0037377A" w:rsidRPr="0037377A" w:rsidRDefault="0037377A" w:rsidP="00373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pH, pCO</w:t>
            </w:r>
            <w:r w:rsidRPr="003737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7377A">
              <w:rPr>
                <w:rFonts w:ascii="Arial" w:hAnsi="Arial" w:cs="Arial"/>
                <w:sz w:val="20"/>
                <w:szCs w:val="20"/>
              </w:rPr>
              <w:t>, pO</w:t>
            </w:r>
            <w:r w:rsidRPr="003737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7377A">
              <w:rPr>
                <w:rFonts w:ascii="Arial" w:hAnsi="Arial" w:cs="Arial"/>
                <w:sz w:val="20"/>
                <w:szCs w:val="20"/>
              </w:rPr>
              <w:t>, Sodium, Potassium, Ionized Calcium, Chloride, Glucose &amp; Lactate.</w:t>
            </w:r>
          </w:p>
        </w:tc>
      </w:tr>
    </w:tbl>
    <w:p w14:paraId="3C658CC9" w14:textId="1ED6E126" w:rsidR="00F96A4B" w:rsidRDefault="00F96A4B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883863" w14:textId="4EA79A56" w:rsidR="007B7B28" w:rsidRDefault="007B7B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B68E1CA" w14:textId="77777777" w:rsidR="0016012E" w:rsidRPr="00041ED6" w:rsidRDefault="00E769D9" w:rsidP="00041ED6">
      <w:pPr>
        <w:shd w:val="clear" w:color="auto" w:fill="DBE5F1" w:themeFill="accent1" w:themeFillTint="33"/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 w:rsidRPr="00041ED6">
        <w:rPr>
          <w:rFonts w:ascii="Arial" w:hAnsi="Arial" w:cs="Arial"/>
          <w:b/>
          <w:sz w:val="20"/>
          <w:szCs w:val="20"/>
        </w:rPr>
        <w:lastRenderedPageBreak/>
        <w:t>Microbiology External Quality Assessment Participation</w:t>
      </w:r>
      <w:r w:rsidR="0016012E" w:rsidRPr="00041ED6">
        <w:rPr>
          <w:rFonts w:ascii="Arial" w:hAnsi="Arial" w:cs="Arial"/>
          <w:b/>
          <w:sz w:val="20"/>
          <w:szCs w:val="20"/>
        </w:rPr>
        <w:t xml:space="preserve"> </w:t>
      </w:r>
    </w:p>
    <w:p w14:paraId="189522C2" w14:textId="24389F10" w:rsidR="00E769D9" w:rsidRDefault="0016012E" w:rsidP="00C7717A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 w:rsidRPr="00041ED6">
        <w:rPr>
          <w:rFonts w:ascii="Arial" w:hAnsi="Arial" w:cs="Arial"/>
          <w:b/>
          <w:sz w:val="20"/>
          <w:szCs w:val="20"/>
        </w:rPr>
        <w:t>(Source:  Pathology document MISOPB 076)</w:t>
      </w:r>
      <w:r w:rsidR="00E949D7">
        <w:rPr>
          <w:rFonts w:ascii="Arial" w:hAnsi="Arial" w:cs="Arial"/>
          <w:b/>
          <w:sz w:val="20"/>
          <w:szCs w:val="20"/>
        </w:rPr>
        <w:t xml:space="preserve"> </w:t>
      </w:r>
    </w:p>
    <w:p w14:paraId="2C6327E5" w14:textId="77777777" w:rsidR="00E769D9" w:rsidRPr="00A530A5" w:rsidRDefault="00E769D9" w:rsidP="00E76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71" w:rightFromText="171" w:vertAnchor="text" w:tblpX="-436"/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544"/>
        <w:gridCol w:w="4113"/>
      </w:tblGrid>
      <w:tr w:rsidR="0037377A" w:rsidRPr="00A530A5" w14:paraId="48C8B0EF" w14:textId="77777777" w:rsidTr="00C7717A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4B36037" w14:textId="65E4481E" w:rsidR="0037377A" w:rsidRPr="0016012E" w:rsidRDefault="00C7717A" w:rsidP="00C7717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7377A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B67590" w14:textId="7F37A8BD" w:rsidR="0037377A" w:rsidRPr="0016012E" w:rsidRDefault="0037377A" w:rsidP="00C7717A">
            <w:pPr>
              <w:spacing w:after="0"/>
              <w:ind w:left="1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579A" w14:textId="61D0381A" w:rsidR="0037377A" w:rsidRPr="0016012E" w:rsidRDefault="0037377A" w:rsidP="00C7717A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Tests covered</w:t>
            </w:r>
          </w:p>
        </w:tc>
      </w:tr>
      <w:tr w:rsidR="0037377A" w:rsidRPr="00A530A5" w14:paraId="111C8D1F" w14:textId="77777777" w:rsidTr="00C7717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CF659E" w14:textId="3D86F892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94DA297" w14:textId="6405259B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Bacteriology</w:t>
            </w: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1062" w14:textId="28ED0E63" w:rsidR="0037377A" w:rsidRPr="004F12D8" w:rsidRDefault="0037377A" w:rsidP="007B7B28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AFB Microscopy</w:t>
            </w:r>
          </w:p>
        </w:tc>
      </w:tr>
      <w:tr w:rsidR="0037377A" w:rsidRPr="00A530A5" w14:paraId="02B336A7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9277F" w14:textId="1F19B76B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598901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B367" w14:textId="22633E4B" w:rsidR="0037377A" w:rsidRPr="004F12D8" w:rsidRDefault="0037377A" w:rsidP="007B7B28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Antimicrobial Susceptibility</w:t>
            </w:r>
          </w:p>
        </w:tc>
      </w:tr>
      <w:tr w:rsidR="0037377A" w:rsidRPr="00A530A5" w14:paraId="65A2AE3D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256BB" w14:textId="389E3BD8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DD4673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A346" w14:textId="09E9C954" w:rsidR="0037377A" w:rsidRPr="004F12D8" w:rsidRDefault="0037377A" w:rsidP="007B7B28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spellStart"/>
            <w:r w:rsidRPr="004F12D8">
              <w:rPr>
                <w:rFonts w:ascii="Arial" w:hAnsi="Arial" w:cs="Arial"/>
                <w:sz w:val="20"/>
                <w:szCs w:val="20"/>
              </w:rPr>
              <w:t>Clostridioides</w:t>
            </w:r>
            <w:proofErr w:type="spellEnd"/>
            <w:r w:rsidRPr="004F12D8">
              <w:rPr>
                <w:rFonts w:ascii="Arial" w:hAnsi="Arial" w:cs="Arial"/>
                <w:sz w:val="20"/>
                <w:szCs w:val="20"/>
              </w:rPr>
              <w:t xml:space="preserve"> difficile </w:t>
            </w:r>
          </w:p>
        </w:tc>
      </w:tr>
      <w:tr w:rsidR="0037377A" w:rsidRPr="00A530A5" w14:paraId="74BC883D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79FE5" w14:textId="296A9B3F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FF0C4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5AB5" w14:textId="0BE486B1" w:rsidR="0037377A" w:rsidRPr="004F12D8" w:rsidRDefault="0037377A" w:rsidP="007B7B28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General Bacteriology</w:t>
            </w:r>
          </w:p>
        </w:tc>
      </w:tr>
      <w:tr w:rsidR="0037377A" w:rsidRPr="00A530A5" w14:paraId="133645E5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1B6A4" w14:textId="79D28830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EA1601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E819" w14:textId="53947F72" w:rsidR="0037377A" w:rsidRPr="004F12D8" w:rsidRDefault="0037377A" w:rsidP="007B7B28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MRSA Screening</w:t>
            </w:r>
          </w:p>
        </w:tc>
      </w:tr>
      <w:tr w:rsidR="0037377A" w:rsidRPr="00A530A5" w14:paraId="0F1F47A7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A125C1" w14:textId="1CBFA482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568D71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9DE2" w14:textId="695AD2D1" w:rsidR="0037377A" w:rsidRPr="004F12D8" w:rsidRDefault="003737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Mycobacterium Culture</w:t>
            </w:r>
          </w:p>
        </w:tc>
      </w:tr>
      <w:tr w:rsidR="0037377A" w:rsidRPr="00A530A5" w14:paraId="1D9678AD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A07BB6" w14:textId="7F16C77F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1E582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9BA7" w14:textId="7F7D2002" w:rsidR="0037377A" w:rsidRPr="004F12D8" w:rsidRDefault="003737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Syphilis Serology</w:t>
            </w:r>
          </w:p>
        </w:tc>
      </w:tr>
      <w:tr w:rsidR="0037377A" w:rsidRPr="00A530A5" w14:paraId="36CAC823" w14:textId="77777777" w:rsidTr="00C7717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F97C0" w14:textId="27F03CCA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A56A3" w14:textId="77777777" w:rsidR="0037377A" w:rsidRPr="004F12D8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12D8" w14:textId="410EA4F0" w:rsidR="0037377A" w:rsidRPr="004F12D8" w:rsidRDefault="003737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Urinary Antigen</w:t>
            </w: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s: Legionella/pneumococcal</w:t>
            </w:r>
          </w:p>
        </w:tc>
      </w:tr>
      <w:tr w:rsidR="00C7717A" w:rsidRPr="00A530A5" w14:paraId="3D71ECA5" w14:textId="77777777" w:rsidTr="00C7717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65B0489" w14:textId="6A5C6143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E07F383" w14:textId="05B11F50" w:rsidR="00C7717A" w:rsidRPr="003737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7377A">
              <w:rPr>
                <w:rFonts w:ascii="Arial" w:eastAsia="Calibri" w:hAnsi="Arial" w:cs="Arial"/>
                <w:sz w:val="20"/>
                <w:szCs w:val="20"/>
              </w:rPr>
              <w:t>Molecular</w:t>
            </w: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4C51" w14:textId="25E785E2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Molecular detection of </w:t>
            </w:r>
            <w:proofErr w:type="spellStart"/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C.trachomatis</w:t>
            </w:r>
            <w:proofErr w:type="spellEnd"/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N.gonorrhoeae</w:t>
            </w:r>
            <w:proofErr w:type="spellEnd"/>
          </w:p>
        </w:tc>
      </w:tr>
      <w:tr w:rsidR="00C7717A" w:rsidRPr="00A530A5" w14:paraId="04E15F22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076490" w14:textId="26C53A9E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E2325E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8644" w14:textId="5215BC36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HIV-1 RNA quantification</w:t>
            </w:r>
          </w:p>
        </w:tc>
      </w:tr>
      <w:tr w:rsidR="00C7717A" w:rsidRPr="00A530A5" w14:paraId="3411395E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65480C" w14:textId="776681DB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6BF6EB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89A4" w14:textId="4EB31651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HCV RNA detection </w:t>
            </w: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ab/>
            </w:r>
          </w:p>
        </w:tc>
      </w:tr>
      <w:tr w:rsidR="00C7717A" w:rsidRPr="00A530A5" w14:paraId="604A8AF1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D9C5AB" w14:textId="3290B32F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60B9A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897F" w14:textId="13EC78E1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HBV DNA quantification</w:t>
            </w:r>
          </w:p>
        </w:tc>
      </w:tr>
      <w:tr w:rsidR="00C7717A" w:rsidRPr="00A530A5" w14:paraId="71C6DAD8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089333" w14:textId="7436D907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A401F6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1E90" w14:textId="2158182C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Viral Gastroenteritis</w:t>
            </w: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ab/>
            </w:r>
          </w:p>
        </w:tc>
      </w:tr>
      <w:tr w:rsidR="00C7717A" w:rsidRPr="00A530A5" w14:paraId="3650CF13" w14:textId="77777777" w:rsidTr="00C7717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2D881" w14:textId="7730E244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31CB6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788B" w14:textId="6DEC1A20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Molecular detection of viruses in CSF</w:t>
            </w:r>
          </w:p>
        </w:tc>
      </w:tr>
      <w:tr w:rsidR="0037377A" w:rsidRPr="00A530A5" w14:paraId="7433C1D3" w14:textId="77777777" w:rsidTr="00C7717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4962" w14:textId="4DCB0F73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28BE3" w14:textId="6FCD1DB4" w:rsidR="0037377A" w:rsidRPr="00C7717A" w:rsidRDefault="003737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7717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Mycology</w:t>
            </w: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A1CA" w14:textId="6D3B0102" w:rsidR="0037377A" w:rsidRPr="004F12D8" w:rsidRDefault="003737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Mycology identification</w:t>
            </w:r>
          </w:p>
        </w:tc>
      </w:tr>
      <w:tr w:rsidR="00C7717A" w:rsidRPr="00A530A5" w14:paraId="4E1E0E44" w14:textId="77777777" w:rsidTr="00C7717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246E285" w14:textId="1CBD3B0C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BECD12F" w14:textId="4389F07B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7717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Parasitology</w:t>
            </w: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4BC1" w14:textId="0E49AFE0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Faecal parasitology</w:t>
            </w:r>
          </w:p>
        </w:tc>
      </w:tr>
      <w:tr w:rsidR="00C7717A" w:rsidRPr="00A530A5" w14:paraId="5969FDBA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729524" w14:textId="29654D4E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5128C5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2436" w14:textId="0721C362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Toxoplasma serology</w:t>
            </w:r>
          </w:p>
        </w:tc>
      </w:tr>
      <w:tr w:rsidR="00C7717A" w:rsidRPr="00A530A5" w14:paraId="04174850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FCE310" w14:textId="2E5373E4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E5DD5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B01F" w14:textId="0595E0D1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Anti-HBs detection</w:t>
            </w:r>
          </w:p>
        </w:tc>
      </w:tr>
      <w:tr w:rsidR="00C7717A" w:rsidRPr="00A530A5" w14:paraId="239A4018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FEF19" w14:textId="5291C167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606ECB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C4C3" w14:textId="2AC29F27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Blood borne viruses</w:t>
            </w:r>
          </w:p>
        </w:tc>
      </w:tr>
      <w:tr w:rsidR="00C7717A" w:rsidRPr="00A530A5" w14:paraId="2BF9C58A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54D038" w14:textId="3CB56283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C9084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90C3" w14:textId="19870A23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Blood donor screen</w:t>
            </w:r>
          </w:p>
        </w:tc>
      </w:tr>
      <w:tr w:rsidR="00C7717A" w:rsidRPr="00A530A5" w14:paraId="1F6422AF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B545E" w14:textId="15910A1E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41CFC8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04E5" w14:textId="4D6113CF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Diagnostic serology – exanthem screen</w:t>
            </w:r>
          </w:p>
        </w:tc>
      </w:tr>
      <w:tr w:rsidR="00C7717A" w:rsidRPr="00A530A5" w14:paraId="08E5E49A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5585DF" w14:textId="783DE228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63283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4A1F" w14:textId="17CCEE7F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Diagnostic serology – acute hepatitis screen</w:t>
            </w:r>
          </w:p>
        </w:tc>
      </w:tr>
      <w:tr w:rsidR="00C7717A" w:rsidRPr="00A530A5" w14:paraId="3118FF35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5D0BC" w14:textId="791A20BF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A260D6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9F2A" w14:textId="392CA428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Hepatitis B serology</w:t>
            </w:r>
          </w:p>
        </w:tc>
      </w:tr>
      <w:tr w:rsidR="00C7717A" w:rsidRPr="00A530A5" w14:paraId="7B03394F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EDAF7E" w14:textId="3B5CB82A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E3134E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4EDA" w14:textId="70699E19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Hepatitis C serology</w:t>
            </w:r>
          </w:p>
        </w:tc>
      </w:tr>
      <w:tr w:rsidR="00C7717A" w:rsidRPr="00A530A5" w14:paraId="7E22651B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D4E60" w14:textId="6F120304" w:rsidR="00C7717A" w:rsidRPr="004F12D8" w:rsidRDefault="00C7717A" w:rsidP="00C7717A">
            <w:pPr>
              <w:autoSpaceDE w:val="0"/>
              <w:autoSpaceDN w:val="0"/>
              <w:adjustRightInd w:val="0"/>
              <w:spacing w:after="0"/>
              <w:ind w:left="12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E4FE63" w14:textId="77777777" w:rsidR="00C7717A" w:rsidRPr="004F12D8" w:rsidRDefault="00C7717A" w:rsidP="00C7717A">
            <w:pPr>
              <w:autoSpaceDE w:val="0"/>
              <w:autoSpaceDN w:val="0"/>
              <w:adjustRightInd w:val="0"/>
              <w:spacing w:after="0"/>
              <w:ind w:left="13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FA45" w14:textId="08685DD9" w:rsidR="00C7717A" w:rsidRPr="004F12D8" w:rsidRDefault="00C7717A" w:rsidP="007B7B2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Immunity screen (detection of IgG antibodies</w:t>
            </w:r>
          </w:p>
          <w:p w14:paraId="45BA7D84" w14:textId="5F9807A0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HAV, CMV and VZV)</w:t>
            </w:r>
          </w:p>
        </w:tc>
      </w:tr>
      <w:tr w:rsidR="00C7717A" w:rsidRPr="00A530A5" w14:paraId="61C0A710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0BF5C" w14:textId="210AA68B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0C52B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213" w14:textId="39FFEA6A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Measles &amp; Mumps IgG serology</w:t>
            </w:r>
          </w:p>
        </w:tc>
      </w:tr>
      <w:tr w:rsidR="00C7717A" w:rsidRPr="00A530A5" w14:paraId="56BAD3CF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7D5EF5" w14:textId="30A3E02A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059CE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F0F2" w14:textId="4928C23C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Rubella IgG serology</w:t>
            </w:r>
          </w:p>
        </w:tc>
      </w:tr>
      <w:tr w:rsidR="00C7717A" w:rsidRPr="00A530A5" w14:paraId="5FC8C9C0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61F223" w14:textId="19DB718B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2212EF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99E5" w14:textId="7771FDC9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Respiratory Rapid – RSV</w:t>
            </w:r>
          </w:p>
        </w:tc>
      </w:tr>
      <w:tr w:rsidR="00C7717A" w:rsidRPr="00A530A5" w14:paraId="10A77A41" w14:textId="77777777" w:rsidTr="00C7717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0813" w14:textId="129FA383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FCCE" w14:textId="77777777" w:rsidR="00C7717A" w:rsidRPr="004F12D8" w:rsidRDefault="00C771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AFAE" w14:textId="153D520A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sz w:val="20"/>
                <w:szCs w:val="20"/>
              </w:rPr>
              <w:t>Viral Gastroenteritis – Noro/Rota</w:t>
            </w:r>
          </w:p>
        </w:tc>
      </w:tr>
      <w:tr w:rsidR="00C7717A" w:rsidRPr="00A530A5" w14:paraId="43466521" w14:textId="77777777" w:rsidTr="00C7717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68C6666" w14:textId="73C41F97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bCs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F02AD04" w14:textId="68A8B246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C7717A">
              <w:rPr>
                <w:rFonts w:ascii="Arial" w:hAnsi="Arial" w:cs="Arial"/>
                <w:sz w:val="20"/>
                <w:szCs w:val="20"/>
              </w:rPr>
              <w:t>Andrology</w:t>
            </w: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90C4" w14:textId="1B588C14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hAnsi="Arial" w:cs="Arial"/>
                <w:bCs/>
                <w:sz w:val="20"/>
                <w:szCs w:val="20"/>
              </w:rPr>
              <w:t>Semen analysis concentration</w:t>
            </w:r>
          </w:p>
        </w:tc>
      </w:tr>
      <w:tr w:rsidR="00C7717A" w:rsidRPr="00A530A5" w14:paraId="7D59BAFB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9C4A3" w14:textId="16C56169" w:rsidR="00C7717A" w:rsidRPr="004F12D8" w:rsidRDefault="00C7717A" w:rsidP="00C7717A">
            <w:pPr>
              <w:spacing w:after="0"/>
              <w:ind w:left="12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1A01E1" w14:textId="77777777" w:rsidR="00C7717A" w:rsidRPr="00C7717A" w:rsidRDefault="00C7717A" w:rsidP="00C7717A">
            <w:pPr>
              <w:spacing w:after="0"/>
              <w:ind w:left="13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8D9C" w14:textId="14B42C73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eastAsia="Calibri" w:hAnsi="Arial" w:cs="Arial"/>
                <w:sz w:val="20"/>
                <w:szCs w:val="20"/>
              </w:rPr>
              <w:t>Semen analysis motility/ gamete expert</w:t>
            </w:r>
          </w:p>
        </w:tc>
      </w:tr>
      <w:tr w:rsidR="00C7717A" w:rsidRPr="00A530A5" w14:paraId="79A62088" w14:textId="77777777" w:rsidTr="00C7717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2F8E61" w14:textId="2D36AC2C" w:rsidR="00C7717A" w:rsidRPr="004F12D8" w:rsidRDefault="00C7717A" w:rsidP="00C7717A">
            <w:pPr>
              <w:spacing w:after="0"/>
              <w:ind w:left="12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D2AE5" w14:textId="77777777" w:rsidR="00C7717A" w:rsidRPr="00C7717A" w:rsidRDefault="00C7717A" w:rsidP="00C7717A">
            <w:pPr>
              <w:spacing w:after="0"/>
              <w:ind w:left="13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38E6" w14:textId="03C7073C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eastAsia="Calibri" w:hAnsi="Arial" w:cs="Arial"/>
                <w:sz w:val="20"/>
                <w:szCs w:val="20"/>
              </w:rPr>
              <w:t>Semen analysis morphology</w:t>
            </w:r>
          </w:p>
        </w:tc>
      </w:tr>
      <w:tr w:rsidR="00C7717A" w:rsidRPr="00A530A5" w14:paraId="038C018E" w14:textId="77777777" w:rsidTr="00C7717A">
        <w:tc>
          <w:tcPr>
            <w:tcW w:w="18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AE476" w14:textId="2577E236" w:rsidR="00C7717A" w:rsidRPr="004F12D8" w:rsidRDefault="00C7717A" w:rsidP="00C7717A">
            <w:pPr>
              <w:spacing w:after="0"/>
              <w:ind w:left="12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829734" w14:textId="77777777" w:rsidR="00C7717A" w:rsidRPr="00C7717A" w:rsidRDefault="00C7717A" w:rsidP="00C7717A">
            <w:pPr>
              <w:spacing w:after="0"/>
              <w:ind w:left="13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FE02" w14:textId="4813391B" w:rsidR="00C7717A" w:rsidRPr="004F12D8" w:rsidRDefault="00C771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F12D8">
              <w:rPr>
                <w:rFonts w:ascii="Arial" w:eastAsia="Calibri" w:hAnsi="Arial" w:cs="Arial"/>
                <w:sz w:val="20"/>
                <w:szCs w:val="20"/>
              </w:rPr>
              <w:t>Semen analysis/gamete-expert</w:t>
            </w:r>
          </w:p>
        </w:tc>
      </w:tr>
      <w:tr w:rsidR="0037377A" w:rsidRPr="00A530A5" w14:paraId="533A0861" w14:textId="77777777" w:rsidTr="00C7717A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8E0" w14:textId="2AB7BB57" w:rsidR="0037377A" w:rsidRPr="004F12D8" w:rsidRDefault="0037377A" w:rsidP="00C7717A">
            <w:pPr>
              <w:spacing w:after="0"/>
              <w:ind w:lef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377A">
              <w:rPr>
                <w:rFonts w:ascii="Arial" w:hAnsi="Arial" w:cs="Arial"/>
                <w:sz w:val="20"/>
                <w:szCs w:val="20"/>
              </w:rPr>
              <w:t>UKNEQAS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03D" w14:textId="50E26AA8" w:rsidR="0037377A" w:rsidRPr="00C7717A" w:rsidRDefault="0037377A" w:rsidP="00C7717A">
            <w:pPr>
              <w:spacing w:after="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C7717A">
              <w:rPr>
                <w:rFonts w:ascii="Arial" w:hAnsi="Arial" w:cs="Arial"/>
                <w:sz w:val="20"/>
                <w:szCs w:val="20"/>
              </w:rPr>
              <w:t>Pregnancy Testing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63C1" w14:textId="6A1EDECD" w:rsidR="0037377A" w:rsidRPr="004F12D8" w:rsidRDefault="0037377A" w:rsidP="007B7B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Pregnancy Testing</w:t>
            </w:r>
          </w:p>
        </w:tc>
      </w:tr>
      <w:tr w:rsidR="00C7717A" w:rsidRPr="00A530A5" w14:paraId="52A92A36" w14:textId="77777777" w:rsidTr="00C7717A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88476" w14:textId="7823DB6D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7377A">
              <w:rPr>
                <w:rFonts w:ascii="Arial" w:eastAsia="Calibri" w:hAnsi="Arial" w:cs="Arial"/>
                <w:sz w:val="20"/>
                <w:szCs w:val="20"/>
              </w:rPr>
              <w:t>QCMD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446C" w14:textId="739D0A93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7717A">
              <w:rPr>
                <w:rFonts w:ascii="Arial" w:eastAsia="Calibri" w:hAnsi="Arial" w:cs="Arial"/>
                <w:sz w:val="20"/>
                <w:szCs w:val="20"/>
              </w:rPr>
              <w:t>Molecular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F49F" w14:textId="128F1B91" w:rsidR="00C7717A" w:rsidRPr="004F12D8" w:rsidRDefault="00C7717A" w:rsidP="007B7B2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Norovirus PCR</w:t>
            </w:r>
          </w:p>
        </w:tc>
      </w:tr>
      <w:tr w:rsidR="00C7717A" w:rsidRPr="00A530A5" w14:paraId="72AAC1B1" w14:textId="77777777" w:rsidTr="00C7717A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7178" w14:textId="5CC12B4A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7AE4" w14:textId="77777777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FC4D" w14:textId="724AA64B" w:rsidR="00C7717A" w:rsidRPr="004F12D8" w:rsidRDefault="00C7717A" w:rsidP="007B7B2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Respiratory I   EQA</w:t>
            </w:r>
          </w:p>
        </w:tc>
      </w:tr>
      <w:tr w:rsidR="00C7717A" w:rsidRPr="00A530A5" w14:paraId="5BCA7EED" w14:textId="77777777" w:rsidTr="00C7717A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83B6" w14:textId="79A6AAD8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94712" w14:textId="77777777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F46F" w14:textId="3CA9492E" w:rsidR="00C7717A" w:rsidRPr="004F12D8" w:rsidRDefault="00C7717A" w:rsidP="007B7B2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Respiratory </w:t>
            </w:r>
            <w:proofErr w:type="gramStart"/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  EQA</w:t>
            </w:r>
            <w:proofErr w:type="gramEnd"/>
          </w:p>
        </w:tc>
      </w:tr>
      <w:tr w:rsidR="00C7717A" w:rsidRPr="00A530A5" w14:paraId="627351D7" w14:textId="77777777" w:rsidTr="00C7717A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5E074" w14:textId="09F50F11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2070" w14:textId="77777777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984F" w14:textId="72D863D0" w:rsidR="00C7717A" w:rsidRPr="004F12D8" w:rsidRDefault="00C7717A" w:rsidP="007B7B2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Respiratory III EQA</w:t>
            </w:r>
          </w:p>
        </w:tc>
      </w:tr>
      <w:tr w:rsidR="00C7717A" w:rsidRPr="00A530A5" w14:paraId="635C6918" w14:textId="77777777" w:rsidTr="00C7717A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6F9DC" w14:textId="194FB68D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9BA3A" w14:textId="77777777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E8" w14:textId="523B6EE2" w:rsidR="00C7717A" w:rsidRPr="004F12D8" w:rsidRDefault="00C7717A" w:rsidP="007B7B2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Bordetella</w:t>
            </w:r>
          </w:p>
        </w:tc>
      </w:tr>
      <w:tr w:rsidR="00C7717A" w:rsidRPr="00A530A5" w14:paraId="0A31D8CA" w14:textId="77777777" w:rsidTr="00C7717A"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17E" w14:textId="221AFB9E" w:rsidR="00C7717A" w:rsidRPr="004F12D8" w:rsidRDefault="00C7717A" w:rsidP="00C7717A">
            <w:pPr>
              <w:spacing w:after="0"/>
              <w:ind w:left="128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22A" w14:textId="77777777" w:rsidR="00C7717A" w:rsidRPr="00C7717A" w:rsidRDefault="00C7717A" w:rsidP="00C7717A">
            <w:pPr>
              <w:spacing w:after="0"/>
              <w:ind w:left="13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DC22" w14:textId="6F0A3303" w:rsidR="00C7717A" w:rsidRPr="004F12D8" w:rsidRDefault="00C7717A" w:rsidP="007B7B2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D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Coronavirus RNA</w:t>
            </w:r>
          </w:p>
        </w:tc>
      </w:tr>
    </w:tbl>
    <w:p w14:paraId="3DFF60DE" w14:textId="77777777" w:rsidR="00E769D9" w:rsidRPr="00E769D9" w:rsidRDefault="00E769D9" w:rsidP="007B7B28">
      <w:pPr>
        <w:jc w:val="center"/>
        <w:rPr>
          <w:rFonts w:ascii="Arial" w:hAnsi="Arial" w:cs="Arial"/>
          <w:b/>
          <w:u w:val="single"/>
        </w:rPr>
      </w:pPr>
    </w:p>
    <w:sectPr w:rsidR="00E769D9" w:rsidRPr="00E769D9" w:rsidSect="007B7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2100" w14:textId="77777777" w:rsidR="006F48B9" w:rsidRDefault="006F48B9" w:rsidP="001E1EE7">
      <w:pPr>
        <w:spacing w:after="0" w:line="240" w:lineRule="auto"/>
      </w:pPr>
      <w:r>
        <w:separator/>
      </w:r>
    </w:p>
  </w:endnote>
  <w:endnote w:type="continuationSeparator" w:id="0">
    <w:p w14:paraId="6F90A170" w14:textId="77777777" w:rsidR="006F48B9" w:rsidRDefault="006F48B9" w:rsidP="001E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0084" w14:textId="77777777" w:rsidR="00E16214" w:rsidRDefault="00E16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Ind w:w="-7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30"/>
      <w:gridCol w:w="2268"/>
    </w:tblGrid>
    <w:tr w:rsidR="001E1EE7" w:rsidRPr="001E1EE7" w14:paraId="5B64AB6B" w14:textId="77777777" w:rsidTr="007B7B28">
      <w:tc>
        <w:tcPr>
          <w:tcW w:w="10598" w:type="dxa"/>
          <w:gridSpan w:val="2"/>
          <w:shd w:val="clear" w:color="auto" w:fill="F2F2F2"/>
        </w:tcPr>
        <w:p w14:paraId="349536D0" w14:textId="77777777" w:rsidR="001E1EE7" w:rsidRPr="001E1EE7" w:rsidRDefault="001E1EE7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>Controlled Document.  For additional copies, users must check that it is the current version.</w:t>
          </w:r>
        </w:p>
      </w:tc>
    </w:tr>
    <w:tr w:rsidR="001E1EE7" w:rsidRPr="001E1EE7" w14:paraId="68C3260B" w14:textId="77777777" w:rsidTr="007B7B28">
      <w:tc>
        <w:tcPr>
          <w:tcW w:w="10598" w:type="dxa"/>
          <w:gridSpan w:val="2"/>
          <w:shd w:val="clear" w:color="auto" w:fill="F2F2F2"/>
        </w:tcPr>
        <w:p w14:paraId="40110A41" w14:textId="77777777" w:rsidR="001E1EE7" w:rsidRPr="001E1EE7" w:rsidRDefault="001E1EE7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 xml:space="preserve">Title: </w:t>
          </w:r>
          <w:r w:rsidRPr="001E1EE7">
            <w:rPr>
              <w:rFonts w:ascii="Arial" w:hAnsi="Arial" w:cs="Arial"/>
              <w:sz w:val="18"/>
              <w:szCs w:val="18"/>
            </w:rPr>
            <w:t>Pathology External Quality Assessment Participation</w:t>
          </w:r>
        </w:p>
      </w:tc>
    </w:tr>
    <w:tr w:rsidR="001E1EE7" w:rsidRPr="001E1EE7" w14:paraId="5B46D659" w14:textId="77777777" w:rsidTr="007B7B28">
      <w:tc>
        <w:tcPr>
          <w:tcW w:w="8330" w:type="dxa"/>
          <w:shd w:val="clear" w:color="auto" w:fill="F2F2F2"/>
        </w:tcPr>
        <w:p w14:paraId="21976A4F" w14:textId="77777777" w:rsidR="001E1EE7" w:rsidRPr="001E1EE7" w:rsidRDefault="001E1EE7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User Ref: GP EQA 001</w:t>
          </w:r>
        </w:p>
      </w:tc>
      <w:tc>
        <w:tcPr>
          <w:tcW w:w="2268" w:type="dxa"/>
          <w:shd w:val="clear" w:color="auto" w:fill="F2F2F2"/>
        </w:tcPr>
        <w:p w14:paraId="48D62B45" w14:textId="43D14F64" w:rsidR="001E1EE7" w:rsidRPr="001E1EE7" w:rsidRDefault="001E1EE7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Issue No. </w:t>
          </w:r>
          <w:r w:rsidR="00041ED6">
            <w:rPr>
              <w:rFonts w:ascii="Arial" w:eastAsia="Times New Roman" w:hAnsi="Arial" w:cs="Arial"/>
              <w:sz w:val="18"/>
              <w:szCs w:val="18"/>
              <w:lang w:val="en-US"/>
            </w:rPr>
            <w:t>2</w:t>
          </w: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>.0</w:t>
          </w:r>
        </w:p>
      </w:tc>
    </w:tr>
    <w:tr w:rsidR="001E1EE7" w:rsidRPr="001E1EE7" w14:paraId="48D77C92" w14:textId="77777777" w:rsidTr="007B7B28">
      <w:tc>
        <w:tcPr>
          <w:tcW w:w="8330" w:type="dxa"/>
          <w:shd w:val="clear" w:color="auto" w:fill="F2F2F2"/>
        </w:tcPr>
        <w:p w14:paraId="4799FDD5" w14:textId="77777777" w:rsidR="001E1EE7" w:rsidRPr="001E1EE7" w:rsidRDefault="001E1EE7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Page </w: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fldChar w:fldCharType="begin"/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instrText xml:space="preserve"> PAGE </w:instrTex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fldChar w:fldCharType="separate"/>
          </w:r>
          <w:r w:rsidR="00C75951">
            <w:rPr>
              <w:rFonts w:ascii="Arial" w:eastAsia="Times New Roman" w:hAnsi="Arial" w:cs="Arial"/>
              <w:noProof/>
              <w:sz w:val="18"/>
              <w:szCs w:val="18"/>
              <w:lang w:val="en-US"/>
            </w:rPr>
            <w:t>1</w: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fldChar w:fldCharType="end"/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 of </w: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fldChar w:fldCharType="begin"/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instrText xml:space="preserve"> NUMPAGES </w:instrTex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fldChar w:fldCharType="separate"/>
          </w:r>
          <w:r w:rsidR="00C75951">
            <w:rPr>
              <w:rFonts w:ascii="Arial" w:eastAsia="Times New Roman" w:hAnsi="Arial" w:cs="Arial"/>
              <w:noProof/>
              <w:sz w:val="18"/>
              <w:szCs w:val="18"/>
              <w:lang w:val="en-US"/>
            </w:rPr>
            <w:t>4</w: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fldChar w:fldCharType="end"/>
          </w:r>
        </w:p>
      </w:tc>
      <w:tc>
        <w:tcPr>
          <w:tcW w:w="2268" w:type="dxa"/>
          <w:shd w:val="clear" w:color="auto" w:fill="F2F2F2"/>
        </w:tcPr>
        <w:p w14:paraId="79ABA4A0" w14:textId="13074B8F" w:rsidR="001E1EE7" w:rsidRPr="001E1EE7" w:rsidRDefault="001E1EE7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Issue Date: </w:t>
          </w:r>
          <w:r w:rsidR="00E16214">
            <w:rPr>
              <w:rFonts w:ascii="Arial" w:eastAsia="Times New Roman" w:hAnsi="Arial" w:cs="Arial"/>
              <w:sz w:val="18"/>
              <w:szCs w:val="18"/>
              <w:lang w:val="en-US"/>
            </w:rPr>
            <w:t>1</w:t>
          </w:r>
          <w:r w:rsidR="007F5973">
            <w:rPr>
              <w:rFonts w:ascii="Arial" w:eastAsia="Times New Roman" w:hAnsi="Arial" w:cs="Arial"/>
              <w:sz w:val="18"/>
              <w:szCs w:val="18"/>
              <w:lang w:val="en-US"/>
            </w:rPr>
            <w:t>5</w: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t>.</w:t>
          </w:r>
          <w:r w:rsidR="00041ED6">
            <w:rPr>
              <w:rFonts w:ascii="Arial" w:eastAsia="Times New Roman" w:hAnsi="Arial" w:cs="Arial"/>
              <w:sz w:val="18"/>
              <w:szCs w:val="18"/>
              <w:lang w:val="en-US"/>
            </w:rPr>
            <w:t>1</w:t>
          </w:r>
          <w:r w:rsidR="00E16214">
            <w:rPr>
              <w:rFonts w:ascii="Arial" w:eastAsia="Times New Roman" w:hAnsi="Arial" w:cs="Arial"/>
              <w:sz w:val="18"/>
              <w:szCs w:val="18"/>
              <w:lang w:val="en-US"/>
            </w:rPr>
            <w:t>2</w:t>
          </w:r>
          <w:r w:rsidRPr="001E1EE7">
            <w:rPr>
              <w:rFonts w:ascii="Arial" w:eastAsia="Times New Roman" w:hAnsi="Arial" w:cs="Arial"/>
              <w:sz w:val="18"/>
              <w:szCs w:val="18"/>
              <w:lang w:val="en-US"/>
            </w:rPr>
            <w:t>.</w:t>
          </w:r>
          <w:r w:rsidR="00041ED6">
            <w:rPr>
              <w:rFonts w:ascii="Arial" w:eastAsia="Times New Roman" w:hAnsi="Arial" w:cs="Arial"/>
              <w:sz w:val="18"/>
              <w:szCs w:val="18"/>
              <w:lang w:val="en-US"/>
            </w:rPr>
            <w:t>2022</w:t>
          </w:r>
        </w:p>
      </w:tc>
    </w:tr>
    <w:tr w:rsidR="00F213BC" w:rsidRPr="001E1EE7" w14:paraId="4206FCAB" w14:textId="77777777" w:rsidTr="007B7B28">
      <w:tc>
        <w:tcPr>
          <w:tcW w:w="8330" w:type="dxa"/>
          <w:shd w:val="clear" w:color="auto" w:fill="F2F2F2"/>
        </w:tcPr>
        <w:p w14:paraId="341FADE0" w14:textId="38EC9AA8" w:rsidR="00F213BC" w:rsidRPr="001E1EE7" w:rsidRDefault="00F213BC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Location of Copies:  1. Q-Pulse.  2.  </w:t>
          </w: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Pathology web </w:t>
          </w: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>pages</w:t>
          </w:r>
        </w:p>
      </w:tc>
      <w:tc>
        <w:tcPr>
          <w:tcW w:w="2268" w:type="dxa"/>
          <w:shd w:val="clear" w:color="auto" w:fill="F2F2F2"/>
        </w:tcPr>
        <w:p w14:paraId="3E5E4843" w14:textId="77777777" w:rsidR="00F213BC" w:rsidRPr="001E1EE7" w:rsidRDefault="00F213BC" w:rsidP="001E1EE7">
          <w:pPr>
            <w:keepLines/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/>
            </w:rPr>
          </w:pPr>
        </w:p>
      </w:tc>
    </w:tr>
  </w:tbl>
  <w:p w14:paraId="0DD2BCFE" w14:textId="77777777" w:rsidR="001E1EE7" w:rsidRDefault="001E1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E218" w14:textId="77777777" w:rsidR="00E16214" w:rsidRDefault="00E16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00F7" w14:textId="77777777" w:rsidR="006F48B9" w:rsidRDefault="006F48B9" w:rsidP="001E1EE7">
      <w:pPr>
        <w:spacing w:after="0" w:line="240" w:lineRule="auto"/>
      </w:pPr>
      <w:r>
        <w:separator/>
      </w:r>
    </w:p>
  </w:footnote>
  <w:footnote w:type="continuationSeparator" w:id="0">
    <w:p w14:paraId="79E04C68" w14:textId="77777777" w:rsidR="006F48B9" w:rsidRDefault="006F48B9" w:rsidP="001E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B29A" w14:textId="77777777" w:rsidR="00E16214" w:rsidRDefault="00E16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1" w:type="dxa"/>
      <w:tblInd w:w="-7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99"/>
      <w:gridCol w:w="1716"/>
      <w:gridCol w:w="2056"/>
      <w:gridCol w:w="3260"/>
    </w:tblGrid>
    <w:tr w:rsidR="001E1EE7" w:rsidRPr="001E1EE7" w14:paraId="7B1C1B36" w14:textId="77777777" w:rsidTr="001E1EE7">
      <w:tc>
        <w:tcPr>
          <w:tcW w:w="3599" w:type="dxa"/>
          <w:shd w:val="pct5" w:color="auto" w:fill="FFFFFF"/>
          <w:vAlign w:val="center"/>
        </w:tcPr>
        <w:p w14:paraId="5D86BFE2" w14:textId="77777777" w:rsidR="001E1EE7" w:rsidRPr="001E1EE7" w:rsidRDefault="001E1EE7" w:rsidP="001E1EE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 xml:space="preserve">Department:  </w:t>
          </w:r>
          <w:r>
            <w:rPr>
              <w:rFonts w:ascii="Arial" w:eastAsia="Times New Roman" w:hAnsi="Arial" w:cs="Arial"/>
              <w:sz w:val="18"/>
              <w:szCs w:val="18"/>
            </w:rPr>
            <w:t xml:space="preserve">General </w:t>
          </w:r>
          <w:r w:rsidRPr="001E1EE7">
            <w:rPr>
              <w:rFonts w:ascii="Arial" w:eastAsia="Times New Roman" w:hAnsi="Arial" w:cs="Arial"/>
              <w:sz w:val="18"/>
              <w:szCs w:val="18"/>
            </w:rPr>
            <w:t>Pathology</w:t>
          </w:r>
        </w:p>
      </w:tc>
      <w:tc>
        <w:tcPr>
          <w:tcW w:w="3772" w:type="dxa"/>
          <w:gridSpan w:val="2"/>
          <w:shd w:val="pct5" w:color="auto" w:fill="FFFFFF"/>
          <w:vAlign w:val="center"/>
        </w:tcPr>
        <w:p w14:paraId="157C2E0D" w14:textId="77777777" w:rsidR="001E1EE7" w:rsidRPr="001E1EE7" w:rsidRDefault="001E1EE7" w:rsidP="001E1EE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>Gloucestershire Hospitals NHSFT</w:t>
          </w:r>
        </w:p>
      </w:tc>
      <w:tc>
        <w:tcPr>
          <w:tcW w:w="3260" w:type="dxa"/>
          <w:shd w:val="clear" w:color="auto" w:fill="F2F2F2"/>
          <w:vAlign w:val="center"/>
        </w:tcPr>
        <w:p w14:paraId="57FF603E" w14:textId="77777777" w:rsidR="001E1EE7" w:rsidRPr="001E1EE7" w:rsidRDefault="001E1EE7" w:rsidP="001E1EE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 xml:space="preserve">Review Interval: 2 years  </w:t>
          </w:r>
        </w:p>
      </w:tc>
    </w:tr>
    <w:tr w:rsidR="001E1EE7" w:rsidRPr="001E1EE7" w14:paraId="03B76723" w14:textId="77777777" w:rsidTr="001E1EE7">
      <w:trPr>
        <w:trHeight w:val="303"/>
      </w:trPr>
      <w:tc>
        <w:tcPr>
          <w:tcW w:w="5315" w:type="dxa"/>
          <w:gridSpan w:val="2"/>
          <w:shd w:val="pct5" w:color="auto" w:fill="FFFFFF"/>
          <w:vAlign w:val="center"/>
        </w:tcPr>
        <w:p w14:paraId="004CEE04" w14:textId="2DB2D782" w:rsidR="001E1EE7" w:rsidRPr="001E1EE7" w:rsidRDefault="001E1EE7" w:rsidP="001E1EE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>Prepared by:</w:t>
          </w:r>
          <w:r>
            <w:rPr>
              <w:rFonts w:ascii="Arial" w:eastAsia="Times New Roman" w:hAnsi="Arial" w:cs="Arial"/>
              <w:sz w:val="18"/>
              <w:szCs w:val="18"/>
            </w:rPr>
            <w:t xml:space="preserve">  </w:t>
          </w:r>
          <w:r w:rsidR="00DF3D84">
            <w:rPr>
              <w:rFonts w:ascii="Arial" w:eastAsia="Times New Roman" w:hAnsi="Arial" w:cs="Arial"/>
              <w:sz w:val="18"/>
              <w:szCs w:val="18"/>
            </w:rPr>
            <w:t>Laura Cunningham</w:t>
          </w:r>
        </w:p>
      </w:tc>
      <w:tc>
        <w:tcPr>
          <w:tcW w:w="5316" w:type="dxa"/>
          <w:gridSpan w:val="2"/>
          <w:shd w:val="pct5" w:color="auto" w:fill="FFFFFF"/>
          <w:vAlign w:val="center"/>
        </w:tcPr>
        <w:p w14:paraId="2253CB9F" w14:textId="77777777" w:rsidR="001E1EE7" w:rsidRPr="001E1EE7" w:rsidRDefault="001E1EE7" w:rsidP="001E1EE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1E1EE7">
            <w:rPr>
              <w:rFonts w:ascii="Arial" w:eastAsia="Times New Roman" w:hAnsi="Arial" w:cs="Arial"/>
              <w:sz w:val="18"/>
              <w:szCs w:val="18"/>
            </w:rPr>
            <w:t>Approved by:</w:t>
          </w:r>
          <w:r>
            <w:rPr>
              <w:rFonts w:ascii="Arial" w:eastAsia="Times New Roman" w:hAnsi="Arial" w:cs="Arial"/>
              <w:sz w:val="18"/>
              <w:szCs w:val="18"/>
            </w:rPr>
            <w:t xml:space="preserve"> Lori Clarke</w:t>
          </w:r>
        </w:p>
      </w:tc>
    </w:tr>
  </w:tbl>
  <w:p w14:paraId="2DFC5972" w14:textId="77777777" w:rsidR="001E1EE7" w:rsidRDefault="001E1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C9E1" w14:textId="77777777" w:rsidR="00E16214" w:rsidRDefault="00E16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903"/>
    <w:multiLevelType w:val="hybridMultilevel"/>
    <w:tmpl w:val="622A4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9"/>
    <w:rsid w:val="00041ED6"/>
    <w:rsid w:val="000D48CD"/>
    <w:rsid w:val="0016012E"/>
    <w:rsid w:val="001B51A8"/>
    <w:rsid w:val="001E1EE7"/>
    <w:rsid w:val="0037377A"/>
    <w:rsid w:val="00380A69"/>
    <w:rsid w:val="004232ED"/>
    <w:rsid w:val="004F12D8"/>
    <w:rsid w:val="006F48B9"/>
    <w:rsid w:val="006F667F"/>
    <w:rsid w:val="00702FE1"/>
    <w:rsid w:val="0072147D"/>
    <w:rsid w:val="007321BE"/>
    <w:rsid w:val="007B7B28"/>
    <w:rsid w:val="007F5973"/>
    <w:rsid w:val="00854244"/>
    <w:rsid w:val="009A771B"/>
    <w:rsid w:val="00A07291"/>
    <w:rsid w:val="00B47EFF"/>
    <w:rsid w:val="00BA733B"/>
    <w:rsid w:val="00C75951"/>
    <w:rsid w:val="00C7717A"/>
    <w:rsid w:val="00C77308"/>
    <w:rsid w:val="00DD5C52"/>
    <w:rsid w:val="00DF3D84"/>
    <w:rsid w:val="00E16214"/>
    <w:rsid w:val="00E22E0B"/>
    <w:rsid w:val="00E769D9"/>
    <w:rsid w:val="00E949D7"/>
    <w:rsid w:val="00F213BC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1E26AF"/>
  <w15:docId w15:val="{8D2ADC17-5B43-4A3E-B34C-A536531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E7"/>
  </w:style>
  <w:style w:type="paragraph" w:styleId="Footer">
    <w:name w:val="footer"/>
    <w:basedOn w:val="Normal"/>
    <w:link w:val="FooterChar"/>
    <w:uiPriority w:val="99"/>
    <w:unhideWhenUsed/>
    <w:rsid w:val="001E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E7"/>
  </w:style>
  <w:style w:type="table" w:styleId="TableGrid">
    <w:name w:val="Table Grid"/>
    <w:basedOn w:val="TableNormal"/>
    <w:uiPriority w:val="59"/>
    <w:unhideWhenUsed/>
    <w:rsid w:val="00F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6062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 Jenny</dc:creator>
  <cp:lastModifiedBy>CLARKE, Lori (GLOUCESTERSHIRE HOSPITALS NHS FOUNDATION TRUST)</cp:lastModifiedBy>
  <cp:revision>2</cp:revision>
  <dcterms:created xsi:type="dcterms:W3CDTF">2022-12-15T17:28:00Z</dcterms:created>
  <dcterms:modified xsi:type="dcterms:W3CDTF">2022-12-15T17:28:00Z</dcterms:modified>
</cp:coreProperties>
</file>