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629B4" w14:textId="77777777" w:rsidR="000018C0" w:rsidRPr="000018C0" w:rsidRDefault="008D4986" w:rsidP="000018C0">
      <w:pPr>
        <w:spacing w:before="0" w:beforeAutospacing="0" w:after="0" w:line="240" w:lineRule="auto"/>
        <w:jc w:val="center"/>
        <w:rPr>
          <w:rFonts w:cs="Arial"/>
          <w:b/>
          <w:sz w:val="44"/>
        </w:rPr>
      </w:pPr>
      <w:bookmarkStart w:id="0" w:name="_GoBack"/>
      <w:bookmarkEnd w:id="0"/>
      <w:r>
        <w:rPr>
          <w:rFonts w:cs="Arial"/>
          <w:b/>
          <w:sz w:val="44"/>
        </w:rPr>
        <w:t xml:space="preserve">Experience Based </w:t>
      </w:r>
      <w:r w:rsidR="000018C0" w:rsidRPr="000018C0">
        <w:rPr>
          <w:rFonts w:cs="Arial"/>
          <w:b/>
          <w:sz w:val="44"/>
        </w:rPr>
        <w:t xml:space="preserve">Co-design </w:t>
      </w:r>
      <w:r>
        <w:rPr>
          <w:rFonts w:cs="Arial"/>
          <w:b/>
          <w:sz w:val="44"/>
        </w:rPr>
        <w:t xml:space="preserve">Staff </w:t>
      </w:r>
      <w:r w:rsidR="000018C0" w:rsidRPr="000018C0">
        <w:rPr>
          <w:rFonts w:cs="Arial"/>
          <w:b/>
          <w:sz w:val="44"/>
        </w:rPr>
        <w:t xml:space="preserve">Event </w:t>
      </w:r>
      <w:r w:rsidR="006E720F">
        <w:rPr>
          <w:rFonts w:cs="Arial"/>
          <w:b/>
          <w:sz w:val="44"/>
        </w:rPr>
        <w:t xml:space="preserve">- </w:t>
      </w:r>
      <w:r w:rsidR="000018C0" w:rsidRPr="000018C0">
        <w:rPr>
          <w:rFonts w:cs="Arial"/>
          <w:b/>
          <w:sz w:val="44"/>
        </w:rPr>
        <w:t>Feedback</w:t>
      </w:r>
    </w:p>
    <w:p w14:paraId="38C629B5" w14:textId="77777777" w:rsidR="00EE7D4F" w:rsidRDefault="00EE7D4F" w:rsidP="00BC3718">
      <w:pPr>
        <w:spacing w:before="0" w:beforeAutospacing="0" w:after="0" w:line="240" w:lineRule="auto"/>
        <w:rPr>
          <w:rFonts w:cs="Arial"/>
          <w:b/>
          <w:sz w:val="24"/>
          <w:szCs w:val="24"/>
        </w:rPr>
      </w:pPr>
    </w:p>
    <w:p w14:paraId="38C629B6" w14:textId="77777777" w:rsidR="000018C0" w:rsidRPr="00BC3718" w:rsidRDefault="00BC3718" w:rsidP="00BC3718">
      <w:pPr>
        <w:spacing w:before="0" w:beforeAutospacing="0"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TIP: </w:t>
      </w:r>
      <w:r w:rsidRPr="00EE7D4F">
        <w:rPr>
          <w:rFonts w:cs="Arial"/>
          <w:sz w:val="24"/>
          <w:szCs w:val="24"/>
        </w:rPr>
        <w:t xml:space="preserve">If getting staff together away from clinical areas then take the event to them. Theme the interviews and then put flip chart paper up in a room with the themes at the top of the paper. Using stickers, give </w:t>
      </w:r>
      <w:r w:rsidR="00EE7D4F" w:rsidRPr="00EE7D4F">
        <w:rPr>
          <w:rFonts w:cs="Arial"/>
          <w:sz w:val="24"/>
          <w:szCs w:val="24"/>
        </w:rPr>
        <w:t>each member of staff four stickers to allow them to prioritise their top four themes. Have post- it notes available so that staff can make any comments they wish relating to each theme and allow them to stick these on the corresponding paper. Have pens, post-its, stickers and refreshments available. If you time it right so that you capture handover you will achieve much higher engagement. Staff will be apprehensive at first but word soon spreads.</w:t>
      </w:r>
      <w:r w:rsidR="00EE7D4F">
        <w:rPr>
          <w:rFonts w:cs="Arial"/>
          <w:sz w:val="24"/>
          <w:szCs w:val="24"/>
        </w:rPr>
        <w:t xml:space="preserve"> </w:t>
      </w:r>
    </w:p>
    <w:p w14:paraId="38C629B7" w14:textId="77777777" w:rsidR="00BC3718" w:rsidRDefault="00BC3718" w:rsidP="00EE7D4F">
      <w:pPr>
        <w:spacing w:before="0" w:beforeAutospacing="0" w:after="0" w:line="240" w:lineRule="auto"/>
        <w:rPr>
          <w:rFonts w:cs="Arial"/>
          <w:sz w:val="24"/>
          <w:szCs w:val="24"/>
        </w:rPr>
      </w:pPr>
    </w:p>
    <w:p w14:paraId="38C629B8" w14:textId="77777777" w:rsidR="00EE7D4F" w:rsidRPr="00EE7D4F" w:rsidRDefault="00EE7D4F" w:rsidP="00EE7D4F">
      <w:pPr>
        <w:spacing w:before="0" w:beforeAutospacing="0"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table below is an example of the feedback from an EBCD staff event using the above technique.</w:t>
      </w:r>
    </w:p>
    <w:p w14:paraId="38C629B9" w14:textId="77777777" w:rsidR="00BC3718" w:rsidRPr="000018C0" w:rsidRDefault="00BC3718" w:rsidP="00EE7D4F">
      <w:pPr>
        <w:spacing w:before="0" w:beforeAutospacing="0" w:after="0" w:line="240" w:lineRule="auto"/>
        <w:rPr>
          <w:rFonts w:cs="Arial"/>
          <w:b/>
          <w:sz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9"/>
        <w:gridCol w:w="1444"/>
        <w:gridCol w:w="11022"/>
      </w:tblGrid>
      <w:tr w:rsidR="000018C0" w:rsidRPr="000018C0" w14:paraId="38C629BD" w14:textId="77777777" w:rsidTr="000018C0">
        <w:trPr>
          <w:trHeight w:val="815"/>
        </w:trPr>
        <w:tc>
          <w:tcPr>
            <w:tcW w:w="2809" w:type="dxa"/>
            <w:vAlign w:val="center"/>
          </w:tcPr>
          <w:p w14:paraId="38C629BA" w14:textId="77777777" w:rsidR="000018C0" w:rsidRPr="000018C0" w:rsidRDefault="00AE6743" w:rsidP="000018C0">
            <w:pPr>
              <w:pStyle w:val="NoSpacing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THEMES</w:t>
            </w:r>
          </w:p>
        </w:tc>
        <w:tc>
          <w:tcPr>
            <w:tcW w:w="1444" w:type="dxa"/>
            <w:vAlign w:val="center"/>
          </w:tcPr>
          <w:p w14:paraId="38C629BB" w14:textId="77777777" w:rsidR="000018C0" w:rsidRPr="000018C0" w:rsidRDefault="000018C0" w:rsidP="000018C0">
            <w:pPr>
              <w:pStyle w:val="NoSpacing"/>
              <w:jc w:val="center"/>
              <w:rPr>
                <w:rFonts w:cs="Arial"/>
                <w:b/>
                <w:sz w:val="24"/>
                <w:szCs w:val="20"/>
              </w:rPr>
            </w:pPr>
            <w:r w:rsidRPr="000018C0">
              <w:rPr>
                <w:rFonts w:cs="Arial"/>
                <w:b/>
                <w:sz w:val="24"/>
                <w:szCs w:val="20"/>
              </w:rPr>
              <w:t>NUMBER OF VOTES</w:t>
            </w:r>
          </w:p>
        </w:tc>
        <w:tc>
          <w:tcPr>
            <w:tcW w:w="11022" w:type="dxa"/>
            <w:vAlign w:val="center"/>
          </w:tcPr>
          <w:p w14:paraId="38C629BC" w14:textId="77777777" w:rsidR="000018C0" w:rsidRPr="000018C0" w:rsidRDefault="000018C0" w:rsidP="000018C0">
            <w:pPr>
              <w:pStyle w:val="NoSpacing"/>
              <w:rPr>
                <w:rFonts w:cs="Arial"/>
                <w:b/>
                <w:sz w:val="24"/>
                <w:szCs w:val="20"/>
              </w:rPr>
            </w:pPr>
            <w:r w:rsidRPr="000018C0">
              <w:rPr>
                <w:rFonts w:cs="Arial"/>
                <w:b/>
                <w:sz w:val="24"/>
                <w:szCs w:val="20"/>
              </w:rPr>
              <w:t>COMMENTS</w:t>
            </w:r>
          </w:p>
        </w:tc>
      </w:tr>
      <w:tr w:rsidR="000018C0" w:rsidRPr="000018C0" w14:paraId="38C629C6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BE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ACTIVITIES FOR PATIENTS</w:t>
            </w:r>
          </w:p>
        </w:tc>
        <w:tc>
          <w:tcPr>
            <w:tcW w:w="1444" w:type="dxa"/>
            <w:vAlign w:val="center"/>
          </w:tcPr>
          <w:p w14:paraId="38C629BF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33</w:t>
            </w:r>
          </w:p>
        </w:tc>
        <w:tc>
          <w:tcPr>
            <w:tcW w:w="11022" w:type="dxa"/>
          </w:tcPr>
          <w:p w14:paraId="38C629C0" w14:textId="77777777" w:rsidR="00DB07F0" w:rsidRPr="00DB07F0" w:rsidRDefault="00DB07F0" w:rsidP="00DB07F0">
            <w:pPr>
              <w:pStyle w:val="NoSpacing"/>
              <w:numPr>
                <w:ilvl w:val="0"/>
                <w:numId w:val="3"/>
              </w:numPr>
              <w:spacing w:beforeAutospacing="0"/>
            </w:pPr>
            <w:r w:rsidRPr="00DB07F0">
              <w:t>Patients get very bored</w:t>
            </w:r>
          </w:p>
          <w:p w14:paraId="38C629C1" w14:textId="77777777" w:rsidR="000018C0" w:rsidRDefault="00DB07F0" w:rsidP="00DB07F0">
            <w:pPr>
              <w:pStyle w:val="NoSpacing"/>
              <w:numPr>
                <w:ilvl w:val="0"/>
                <w:numId w:val="3"/>
              </w:numPr>
              <w:spacing w:beforeAutospacing="0"/>
            </w:pPr>
            <w:r w:rsidRPr="00DB07F0">
              <w:t>It can help with memory</w:t>
            </w:r>
          </w:p>
          <w:p w14:paraId="38C629C2" w14:textId="77777777" w:rsidR="00C5351C" w:rsidRDefault="00DB07F0" w:rsidP="00C5351C">
            <w:pPr>
              <w:pStyle w:val="NoSpacing"/>
              <w:numPr>
                <w:ilvl w:val="0"/>
                <w:numId w:val="3"/>
              </w:numPr>
              <w:spacing w:beforeAutospacing="0"/>
            </w:pPr>
            <w:r>
              <w:t>It helps to break the ice for shy patients socially</w:t>
            </w:r>
          </w:p>
          <w:p w14:paraId="38C629C3" w14:textId="77777777" w:rsidR="00C5351C" w:rsidRDefault="00C5351C" w:rsidP="00DB07F0">
            <w:pPr>
              <w:pStyle w:val="NoSpacing"/>
              <w:numPr>
                <w:ilvl w:val="0"/>
                <w:numId w:val="3"/>
              </w:numPr>
              <w:spacing w:beforeAutospacing="0"/>
            </w:pPr>
            <w:r>
              <w:t>Would love to be able to spend more time with activities</w:t>
            </w:r>
          </w:p>
          <w:p w14:paraId="38C629C4" w14:textId="77777777" w:rsidR="00AB131A" w:rsidRDefault="00AB131A" w:rsidP="00627D0E">
            <w:pPr>
              <w:pStyle w:val="NoSpacing"/>
              <w:numPr>
                <w:ilvl w:val="0"/>
                <w:numId w:val="3"/>
              </w:numPr>
              <w:spacing w:beforeAutospacing="0"/>
            </w:pPr>
            <w:r>
              <w:t>Some of the rehab patients have spoken to say they would like activities to do, which can help them keep active and also include therapy</w:t>
            </w:r>
          </w:p>
          <w:p w14:paraId="38C629C5" w14:textId="77777777" w:rsidR="00AB131A" w:rsidRPr="00DB07F0" w:rsidRDefault="00AB131A" w:rsidP="00627D0E">
            <w:pPr>
              <w:pStyle w:val="NoSpacing"/>
              <w:numPr>
                <w:ilvl w:val="0"/>
                <w:numId w:val="3"/>
              </w:numPr>
              <w:spacing w:beforeAutospacing="0"/>
            </w:pPr>
            <w:r>
              <w:t>Currently working on activities (music group visited wards recently, working group set up, welcome suggestions)</w:t>
            </w:r>
          </w:p>
        </w:tc>
      </w:tr>
      <w:tr w:rsidR="000018C0" w:rsidRPr="000018C0" w14:paraId="38C629CD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C7" w14:textId="77777777" w:rsidR="000018C0" w:rsidRPr="00AE6743" w:rsidRDefault="0032059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MORE THERAPISTS</w:t>
            </w:r>
          </w:p>
        </w:tc>
        <w:tc>
          <w:tcPr>
            <w:tcW w:w="1444" w:type="dxa"/>
            <w:vAlign w:val="center"/>
          </w:tcPr>
          <w:p w14:paraId="38C629C8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31</w:t>
            </w:r>
          </w:p>
        </w:tc>
        <w:tc>
          <w:tcPr>
            <w:tcW w:w="11022" w:type="dxa"/>
          </w:tcPr>
          <w:p w14:paraId="38C629C9" w14:textId="77777777" w:rsidR="000018C0" w:rsidRDefault="000B0A87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Woul</w:t>
            </w:r>
            <w:r w:rsidR="00320593">
              <w:t>d like to see some more therapi</w:t>
            </w:r>
            <w:r>
              <w:t>s</w:t>
            </w:r>
            <w:r w:rsidR="00320593">
              <w:t>ts</w:t>
            </w:r>
            <w:r>
              <w:t xml:space="preserve"> on the wards, would help maximizing patient’s potential for rehabs as well as reducing their anxiety</w:t>
            </w:r>
          </w:p>
          <w:p w14:paraId="38C629CA" w14:textId="77777777" w:rsidR="000B0A87" w:rsidRDefault="000B0A87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 w:rsidRPr="000B0A87">
              <w:t xml:space="preserve">Need </w:t>
            </w:r>
            <w:r>
              <w:t>more therapy interaction especially at meal times, using specialist cutlery etc.</w:t>
            </w:r>
          </w:p>
          <w:p w14:paraId="38C629CB" w14:textId="77777777" w:rsidR="003528B5" w:rsidRDefault="003528B5" w:rsidP="003528B5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More therapists would allow for the better quality &amp; quantity of service</w:t>
            </w:r>
          </w:p>
          <w:p w14:paraId="38C629CC" w14:textId="77777777" w:rsidR="00B80240" w:rsidRPr="000B0A87" w:rsidRDefault="003528B5" w:rsidP="009C4C0E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More therapists </w:t>
            </w:r>
            <w:r w:rsidR="00B80240">
              <w:t>to provide more regular sessions  with patients – decreased hospital stay (ideally daily)</w:t>
            </w:r>
          </w:p>
        </w:tc>
      </w:tr>
      <w:tr w:rsidR="000018C0" w:rsidRPr="000018C0" w14:paraId="38C629D3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CE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MORE NURSING STAFF</w:t>
            </w:r>
          </w:p>
        </w:tc>
        <w:tc>
          <w:tcPr>
            <w:tcW w:w="1444" w:type="dxa"/>
            <w:vAlign w:val="center"/>
          </w:tcPr>
          <w:p w14:paraId="38C629CF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30</w:t>
            </w:r>
          </w:p>
        </w:tc>
        <w:tc>
          <w:tcPr>
            <w:tcW w:w="11022" w:type="dxa"/>
          </w:tcPr>
          <w:p w14:paraId="38C629D0" w14:textId="77777777" w:rsidR="000018C0" w:rsidRDefault="00B80240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More staff to enable patients to do activities, especially patients that in neuro/wheelchairs</w:t>
            </w:r>
          </w:p>
          <w:p w14:paraId="38C629D1" w14:textId="77777777" w:rsidR="00B80240" w:rsidRDefault="00B80240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Do need more staff due to when we have more acute patients, we seem to spend more time with them and rehab seem to wait</w:t>
            </w:r>
          </w:p>
          <w:p w14:paraId="38C629D2" w14:textId="77777777" w:rsidR="008216CF" w:rsidRPr="00DB07F0" w:rsidRDefault="00B80240" w:rsidP="00EE7D4F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More nursing staff will improve </w:t>
            </w:r>
            <w:r w:rsidRPr="00D8687A">
              <w:rPr>
                <w:b/>
              </w:rPr>
              <w:t>ALL</w:t>
            </w:r>
            <w:r>
              <w:t xml:space="preserve"> areas of stroke care &amp; will cover a lot of these themes giving us time for activities &amp; social interaction with patients </w:t>
            </w:r>
            <w:r w:rsidRPr="00B80240">
              <w:rPr>
                <w:b/>
              </w:rPr>
              <w:t>(x2)</w:t>
            </w:r>
          </w:p>
        </w:tc>
      </w:tr>
      <w:tr w:rsidR="000018C0" w:rsidRPr="000018C0" w14:paraId="38C629DC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D4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lastRenderedPageBreak/>
              <w:t>TIME TO SIT AND TALK TO PATIENTS</w:t>
            </w:r>
          </w:p>
        </w:tc>
        <w:tc>
          <w:tcPr>
            <w:tcW w:w="1444" w:type="dxa"/>
            <w:vAlign w:val="center"/>
          </w:tcPr>
          <w:p w14:paraId="38C629D5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24</w:t>
            </w:r>
          </w:p>
        </w:tc>
        <w:tc>
          <w:tcPr>
            <w:tcW w:w="11022" w:type="dxa"/>
          </w:tcPr>
          <w:p w14:paraId="38C629D6" w14:textId="77777777" w:rsidR="000018C0" w:rsidRPr="008216CF" w:rsidRDefault="008216CF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  <w:rPr>
                <w:b/>
              </w:rPr>
            </w:pPr>
            <w:r>
              <w:t xml:space="preserve">Time to sit and talk to patients is fundamental especially to their mental health </w:t>
            </w:r>
            <w:r w:rsidRPr="008216CF">
              <w:rPr>
                <w:b/>
              </w:rPr>
              <w:t>(x2)</w:t>
            </w:r>
          </w:p>
          <w:p w14:paraId="38C629D7" w14:textId="77777777" w:rsidR="008216CF" w:rsidRDefault="008216CF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You get to know the patient better – makes them feel human &amp; individual rather than a patient </w:t>
            </w:r>
          </w:p>
          <w:p w14:paraId="38C629D8" w14:textId="77777777" w:rsidR="008216CF" w:rsidRDefault="008216CF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They like to talk about their life and family</w:t>
            </w:r>
          </w:p>
          <w:p w14:paraId="38C629D9" w14:textId="77777777" w:rsidR="008216CF" w:rsidRDefault="008216CF" w:rsidP="009C4C0E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Patients with communication difficulties would benefit from having time to talk and interact socially with staff </w:t>
            </w:r>
            <w:r w:rsidRPr="008216CF">
              <w:rPr>
                <w:b/>
              </w:rPr>
              <w:t>(x2)</w:t>
            </w:r>
          </w:p>
          <w:p w14:paraId="38C629DA" w14:textId="77777777" w:rsidR="008216CF" w:rsidRDefault="008216CF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Anyone e.g. volunteers can speak to patients but listening &amp; hearing &amp; aching is really important for patients and families</w:t>
            </w:r>
          </w:p>
          <w:p w14:paraId="38C629DB" w14:textId="77777777" w:rsidR="008216CF" w:rsidRPr="00DB07F0" w:rsidRDefault="008216CF" w:rsidP="008216CF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This could be coordinated as part of patient’s activities!</w:t>
            </w:r>
          </w:p>
        </w:tc>
      </w:tr>
      <w:tr w:rsidR="000018C0" w:rsidRPr="000018C0" w14:paraId="38C629E3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DD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LESS PAPERWORK</w:t>
            </w:r>
          </w:p>
        </w:tc>
        <w:tc>
          <w:tcPr>
            <w:tcW w:w="1444" w:type="dxa"/>
            <w:vAlign w:val="center"/>
          </w:tcPr>
          <w:p w14:paraId="38C629DE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18</w:t>
            </w:r>
          </w:p>
        </w:tc>
        <w:tc>
          <w:tcPr>
            <w:tcW w:w="11022" w:type="dxa"/>
          </w:tcPr>
          <w:p w14:paraId="38C629DF" w14:textId="77777777" w:rsidR="000018C0" w:rsidRDefault="008216CF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Paperwork is needed, but can  over take the importan</w:t>
            </w:r>
            <w:r w:rsidR="00C8116D">
              <w:t>ce</w:t>
            </w:r>
            <w:r>
              <w:t xml:space="preserve"> of making a patient feel comfortable, relaxed and valued</w:t>
            </w:r>
          </w:p>
          <w:p w14:paraId="38C629E0" w14:textId="77777777" w:rsidR="00142A42" w:rsidRDefault="00142A42" w:rsidP="00142A42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A necessary evil – unfortunately. Always being told if you don’t document it didn’t happen, but it takes us away from actually doing tasks!</w:t>
            </w:r>
          </w:p>
          <w:p w14:paraId="38C629E1" w14:textId="77777777" w:rsidR="00142A42" w:rsidRDefault="00142A42" w:rsidP="00142A42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Staff need more time for patients</w:t>
            </w:r>
          </w:p>
          <w:p w14:paraId="38C629E2" w14:textId="77777777" w:rsidR="00142A42" w:rsidRPr="00DB07F0" w:rsidRDefault="00142A42" w:rsidP="00142A42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Too </w:t>
            </w:r>
            <w:r w:rsidR="004169A7">
              <w:t>much</w:t>
            </w:r>
            <w:r>
              <w:t xml:space="preserve"> paperwork – sometimes you spend more time doing paperwork than looking after your patients. If you provide an excellent care to your patient but you forget a paperwork you can be in trouble. This needs to change.</w:t>
            </w:r>
          </w:p>
        </w:tc>
      </w:tr>
      <w:tr w:rsidR="000018C0" w:rsidRPr="000018C0" w14:paraId="38C629EB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E4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SOCIAL AREA FOR PATIENTS</w:t>
            </w:r>
          </w:p>
        </w:tc>
        <w:tc>
          <w:tcPr>
            <w:tcW w:w="1444" w:type="dxa"/>
            <w:vAlign w:val="center"/>
          </w:tcPr>
          <w:p w14:paraId="38C629E5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13</w:t>
            </w:r>
          </w:p>
        </w:tc>
        <w:tc>
          <w:tcPr>
            <w:tcW w:w="11022" w:type="dxa"/>
          </w:tcPr>
          <w:p w14:paraId="38C629E6" w14:textId="77777777" w:rsidR="000018C0" w:rsidRDefault="00142A42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Would be great to have some nice and quiet place for patients to gather and do some activities like playing games and arts and crafts</w:t>
            </w:r>
          </w:p>
          <w:p w14:paraId="38C629E7" w14:textId="77777777" w:rsidR="00142A42" w:rsidRDefault="00142A42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Social area often used for goal planning due to lack of space </w:t>
            </w:r>
          </w:p>
          <w:p w14:paraId="38C629E8" w14:textId="77777777" w:rsidR="00142A42" w:rsidRDefault="00142A42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Would benefit from a group therapy space</w:t>
            </w:r>
          </w:p>
          <w:p w14:paraId="38C629E9" w14:textId="77777777" w:rsidR="008432DB" w:rsidRDefault="008432DB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The hospital as a whole needs an outdoor space (smoke free) to be enjoyed by longer term patients</w:t>
            </w:r>
          </w:p>
          <w:p w14:paraId="38C629EA" w14:textId="77777777" w:rsidR="008432DB" w:rsidRPr="00DB07F0" w:rsidRDefault="008432DB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Garden/outdoor areas for patients to relax &amp; family/therapists to take patients for therapy/enjoy </w:t>
            </w:r>
            <w:r w:rsidR="004169A7">
              <w:t>leisure</w:t>
            </w:r>
          </w:p>
        </w:tc>
      </w:tr>
      <w:tr w:rsidR="000018C0" w:rsidRPr="000018C0" w14:paraId="38C629F0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EC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MORE EMPHASIS ON GOAL PLANNING</w:t>
            </w:r>
          </w:p>
        </w:tc>
        <w:tc>
          <w:tcPr>
            <w:tcW w:w="1444" w:type="dxa"/>
            <w:vAlign w:val="center"/>
          </w:tcPr>
          <w:p w14:paraId="38C629ED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12</w:t>
            </w:r>
          </w:p>
        </w:tc>
        <w:tc>
          <w:tcPr>
            <w:tcW w:w="11022" w:type="dxa"/>
          </w:tcPr>
          <w:p w14:paraId="38C629EE" w14:textId="77777777" w:rsidR="000018C0" w:rsidRDefault="00C66F23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Goal planning and discharge planning are vital in good stroke care. Nurses MUST be involved/contribute – it is not just therapy led</w:t>
            </w:r>
          </w:p>
          <w:p w14:paraId="38C629EF" w14:textId="77777777" w:rsidR="00C66F23" w:rsidRPr="00DB07F0" w:rsidRDefault="00C66F23" w:rsidP="00261AB7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 xml:space="preserve">Goal planning needs to be an MDT approach and time for goal to be implemented, i.e. more NS Therapists </w:t>
            </w:r>
            <w:r w:rsidRPr="00C66F23">
              <w:rPr>
                <w:b/>
              </w:rPr>
              <w:t>(x2)</w:t>
            </w:r>
          </w:p>
        </w:tc>
      </w:tr>
      <w:tr w:rsidR="000018C0" w:rsidRPr="000018C0" w14:paraId="38C629F6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F1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RESPECT OPINIONS OF OTHER STAFF GROUPS</w:t>
            </w:r>
          </w:p>
        </w:tc>
        <w:tc>
          <w:tcPr>
            <w:tcW w:w="1444" w:type="dxa"/>
            <w:vAlign w:val="center"/>
          </w:tcPr>
          <w:p w14:paraId="38C629F2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1022" w:type="dxa"/>
          </w:tcPr>
          <w:p w14:paraId="38C629F3" w14:textId="77777777" w:rsidR="000018C0" w:rsidRDefault="00261AB7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I think staff to respect opinions of others, but with high pressure this can increase stress and communication can be lost</w:t>
            </w:r>
          </w:p>
          <w:p w14:paraId="38C629F4" w14:textId="77777777" w:rsidR="00261AB7" w:rsidRDefault="00261AB7" w:rsidP="00C5351C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Professional opinion should be respected in all directions. Too many battles over patients appropriate treatment of late</w:t>
            </w:r>
          </w:p>
          <w:p w14:paraId="38C629F5" w14:textId="77777777" w:rsidR="00261AB7" w:rsidRPr="00DB07F0" w:rsidRDefault="00261AB7" w:rsidP="009C4C0E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We all need to be aware of each other opinions and treatment plan – we need to work as a team</w:t>
            </w:r>
          </w:p>
        </w:tc>
      </w:tr>
      <w:tr w:rsidR="000018C0" w:rsidRPr="000018C0" w14:paraId="38C629FA" w14:textId="77777777" w:rsidTr="00AE6743">
        <w:trPr>
          <w:trHeight w:val="20"/>
        </w:trPr>
        <w:tc>
          <w:tcPr>
            <w:tcW w:w="2809" w:type="dxa"/>
            <w:vAlign w:val="center"/>
          </w:tcPr>
          <w:p w14:paraId="38C629F7" w14:textId="77777777" w:rsidR="000018C0" w:rsidRPr="00AE6743" w:rsidRDefault="00AE6743" w:rsidP="00AE6743">
            <w:pPr>
              <w:spacing w:before="0" w:beforeAutospacing="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IMPROVED THERAPY ROOM</w:t>
            </w:r>
          </w:p>
        </w:tc>
        <w:tc>
          <w:tcPr>
            <w:tcW w:w="1444" w:type="dxa"/>
            <w:vAlign w:val="center"/>
          </w:tcPr>
          <w:p w14:paraId="38C629F8" w14:textId="77777777" w:rsidR="000018C0" w:rsidRPr="00AE6743" w:rsidRDefault="00AE6743" w:rsidP="00AE6743">
            <w:pPr>
              <w:spacing w:before="0" w:beforeAutospacing="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743">
              <w:rPr>
                <w:rFonts w:cs="Arial"/>
                <w:b/>
                <w:sz w:val="24"/>
                <w:szCs w:val="24"/>
              </w:rPr>
              <w:t>0</w:t>
            </w:r>
          </w:p>
        </w:tc>
        <w:tc>
          <w:tcPr>
            <w:tcW w:w="11022" w:type="dxa"/>
          </w:tcPr>
          <w:p w14:paraId="38C629F9" w14:textId="77777777" w:rsidR="00C7688F" w:rsidRPr="00DB07F0" w:rsidRDefault="00261AB7" w:rsidP="009C4C0E">
            <w:pPr>
              <w:pStyle w:val="NoSpacing"/>
              <w:numPr>
                <w:ilvl w:val="0"/>
                <w:numId w:val="3"/>
              </w:numPr>
              <w:spacing w:beforeAutospacing="0"/>
              <w:ind w:left="357" w:hanging="357"/>
            </w:pPr>
            <w:r>
              <w:t>The 2 therapy rooms are a good size overhead tracking  - better office space would improve patient, group therapy room also good</w:t>
            </w:r>
          </w:p>
        </w:tc>
      </w:tr>
    </w:tbl>
    <w:p w14:paraId="38C629FB" w14:textId="77777777" w:rsidR="000018C0" w:rsidRDefault="000018C0" w:rsidP="000018C0"/>
    <w:sectPr w:rsidR="000018C0" w:rsidSect="00B6472C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843" w:right="678" w:bottom="993" w:left="851" w:header="563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29FE" w14:textId="77777777" w:rsidR="00BC3718" w:rsidRDefault="00BC3718" w:rsidP="00BC3718">
      <w:pPr>
        <w:spacing w:before="0" w:after="0" w:line="240" w:lineRule="auto"/>
      </w:pPr>
      <w:r>
        <w:separator/>
      </w:r>
    </w:p>
  </w:endnote>
  <w:endnote w:type="continuationSeparator" w:id="0">
    <w:p w14:paraId="38C629FF" w14:textId="77777777" w:rsidR="00BC3718" w:rsidRDefault="00BC3718" w:rsidP="00BC37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62A02" w14:textId="77777777" w:rsidR="00B6472C" w:rsidRDefault="00FE7981" w:rsidP="00B6472C">
    <w:pPr>
      <w:pBdr>
        <w:top w:val="single" w:sz="4" w:space="1" w:color="auto"/>
      </w:pBdr>
      <w:tabs>
        <w:tab w:val="center" w:pos="4513"/>
        <w:tab w:val="right" w:pos="9026"/>
      </w:tabs>
      <w:spacing w:before="0" w:beforeAutospacing="0" w:after="0" w:line="240" w:lineRule="auto"/>
      <w:rPr>
        <w:rFonts w:ascii="Arial" w:eastAsia="Calibri" w:hAnsi="Arial" w:cs="Arial"/>
        <w:i/>
        <w:sz w:val="20"/>
        <w:szCs w:val="20"/>
      </w:rPr>
    </w:pPr>
    <w:r>
      <w:rPr>
        <w:rFonts w:ascii="Arial" w:eastAsia="Calibri" w:hAnsi="Arial" w:cs="Arial"/>
        <w:i/>
        <w:sz w:val="20"/>
        <w:szCs w:val="20"/>
      </w:rPr>
      <w:t>EBCD Staff Event - feedback</w:t>
    </w:r>
    <w:r w:rsidR="00B6472C" w:rsidRPr="00B6472C">
      <w:t xml:space="preserve"> </w:t>
    </w:r>
    <w:sdt>
      <w:sdtPr>
        <w:id w:val="1326166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tab/>
        </w:r>
        <w:r w:rsidR="00B6472C">
          <w:fldChar w:fldCharType="begin"/>
        </w:r>
        <w:r w:rsidR="00B6472C">
          <w:instrText xml:space="preserve"> PAGE   \* MERGEFORMAT </w:instrText>
        </w:r>
        <w:r w:rsidR="00B6472C">
          <w:fldChar w:fldCharType="separate"/>
        </w:r>
        <w:r w:rsidR="0003647A">
          <w:rPr>
            <w:noProof/>
          </w:rPr>
          <w:t>1</w:t>
        </w:r>
        <w:r w:rsidR="00B6472C">
          <w:rPr>
            <w:noProof/>
          </w:rPr>
          <w:fldChar w:fldCharType="end"/>
        </w:r>
      </w:sdtContent>
    </w:sdt>
  </w:p>
  <w:p w14:paraId="38C62A03" w14:textId="77777777" w:rsidR="00B6472C" w:rsidRPr="00B6472C" w:rsidRDefault="00B6472C" w:rsidP="00B6472C">
    <w:pPr>
      <w:tabs>
        <w:tab w:val="center" w:pos="4513"/>
        <w:tab w:val="right" w:pos="9026"/>
      </w:tabs>
      <w:spacing w:before="0" w:beforeAutospacing="0" w:after="0" w:line="240" w:lineRule="auto"/>
      <w:rPr>
        <w:rFonts w:ascii="Arial" w:eastAsia="Calibri" w:hAnsi="Arial" w:cs="Arial"/>
        <w:i/>
        <w:sz w:val="20"/>
        <w:szCs w:val="20"/>
      </w:rPr>
    </w:pPr>
    <w:r w:rsidRPr="00B6472C">
      <w:rPr>
        <w:rFonts w:ascii="Arial" w:eastAsia="Calibri" w:hAnsi="Arial" w:cs="Arial"/>
        <w:i/>
        <w:sz w:val="20"/>
        <w:szCs w:val="20"/>
      </w:rPr>
      <w:t>GHNHSFT Experience Based Co-design Toolkit</w:t>
    </w:r>
    <w:r w:rsidRPr="00B6472C">
      <w:rPr>
        <w:rFonts w:ascii="Arial" w:eastAsia="Calibri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629FC" w14:textId="77777777" w:rsidR="00BC3718" w:rsidRDefault="00BC3718" w:rsidP="00BC3718">
      <w:pPr>
        <w:spacing w:before="0" w:after="0" w:line="240" w:lineRule="auto"/>
      </w:pPr>
      <w:r>
        <w:separator/>
      </w:r>
    </w:p>
  </w:footnote>
  <w:footnote w:type="continuationSeparator" w:id="0">
    <w:p w14:paraId="38C629FD" w14:textId="77777777" w:rsidR="00BC3718" w:rsidRDefault="00BC3718" w:rsidP="00BC37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62A00" w14:textId="77777777" w:rsidR="00BC3718" w:rsidRDefault="0003647A">
    <w:pPr>
      <w:pStyle w:val="Header"/>
    </w:pPr>
    <w:r>
      <w:rPr>
        <w:noProof/>
      </w:rPr>
      <w:pict w14:anchorId="38C62A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0347" o:spid="_x0000_s2050" type="#_x0000_t136" style="position:absolute;margin-left:0;margin-top:0;width:515.85pt;height:19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62A01" w14:textId="77777777" w:rsidR="00BC3718" w:rsidRDefault="00BC3718" w:rsidP="00B6472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8C62A06" wp14:editId="38C62A07">
          <wp:extent cx="5724525" cy="666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647A">
      <w:rPr>
        <w:noProof/>
      </w:rPr>
      <w:pict w14:anchorId="38C62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0348" o:spid="_x0000_s2051" type="#_x0000_t136" style="position:absolute;left:0;text-align:left;margin-left:0;margin-top:0;width:515.85pt;height:19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62A04" w14:textId="77777777" w:rsidR="00BC3718" w:rsidRDefault="0003647A">
    <w:pPr>
      <w:pStyle w:val="Header"/>
    </w:pPr>
    <w:r>
      <w:rPr>
        <w:noProof/>
      </w:rPr>
      <w:pict w14:anchorId="38C62A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0346" o:spid="_x0000_s2049" type="#_x0000_t136" style="position:absolute;margin-left:0;margin-top:0;width:515.85pt;height:19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78A"/>
    <w:multiLevelType w:val="hybridMultilevel"/>
    <w:tmpl w:val="5AC0E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1D703E"/>
    <w:multiLevelType w:val="hybridMultilevel"/>
    <w:tmpl w:val="B476B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90069"/>
    <w:multiLevelType w:val="hybridMultilevel"/>
    <w:tmpl w:val="B9FCA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C0"/>
    <w:rsid w:val="000018C0"/>
    <w:rsid w:val="0003647A"/>
    <w:rsid w:val="000B0A87"/>
    <w:rsid w:val="00142A42"/>
    <w:rsid w:val="001A5B54"/>
    <w:rsid w:val="00261AB7"/>
    <w:rsid w:val="00284C9D"/>
    <w:rsid w:val="00320593"/>
    <w:rsid w:val="003528B5"/>
    <w:rsid w:val="003C1990"/>
    <w:rsid w:val="003C5734"/>
    <w:rsid w:val="003F7AEE"/>
    <w:rsid w:val="004169A7"/>
    <w:rsid w:val="00442270"/>
    <w:rsid w:val="0053294E"/>
    <w:rsid w:val="00591E77"/>
    <w:rsid w:val="005A14D6"/>
    <w:rsid w:val="00627D0E"/>
    <w:rsid w:val="006E720F"/>
    <w:rsid w:val="008216CF"/>
    <w:rsid w:val="008432DB"/>
    <w:rsid w:val="00847EF8"/>
    <w:rsid w:val="008814A8"/>
    <w:rsid w:val="008D4986"/>
    <w:rsid w:val="008E5D6E"/>
    <w:rsid w:val="009C4C0E"/>
    <w:rsid w:val="00AB131A"/>
    <w:rsid w:val="00AE6743"/>
    <w:rsid w:val="00B6472C"/>
    <w:rsid w:val="00B80240"/>
    <w:rsid w:val="00BC3718"/>
    <w:rsid w:val="00C5351C"/>
    <w:rsid w:val="00C65190"/>
    <w:rsid w:val="00C66F23"/>
    <w:rsid w:val="00C7688F"/>
    <w:rsid w:val="00C8116D"/>
    <w:rsid w:val="00D009A3"/>
    <w:rsid w:val="00D628C0"/>
    <w:rsid w:val="00D8687A"/>
    <w:rsid w:val="00DB07F0"/>
    <w:rsid w:val="00EA466C"/>
    <w:rsid w:val="00EE7D4F"/>
    <w:rsid w:val="00FD41CF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C62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20" w:line="408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18C0"/>
    <w:pPr>
      <w:spacing w:beforeAutospacing="1"/>
    </w:pPr>
  </w:style>
  <w:style w:type="paragraph" w:styleId="ListParagraph">
    <w:name w:val="List Paragraph"/>
    <w:basedOn w:val="Normal"/>
    <w:uiPriority w:val="34"/>
    <w:qFormat/>
    <w:rsid w:val="00DB0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71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18"/>
  </w:style>
  <w:style w:type="paragraph" w:styleId="Footer">
    <w:name w:val="footer"/>
    <w:basedOn w:val="Normal"/>
    <w:link w:val="FooterChar"/>
    <w:uiPriority w:val="99"/>
    <w:unhideWhenUsed/>
    <w:rsid w:val="00BC371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18"/>
  </w:style>
  <w:style w:type="paragraph" w:styleId="BalloonText">
    <w:name w:val="Balloon Text"/>
    <w:basedOn w:val="Normal"/>
    <w:link w:val="BalloonTextChar"/>
    <w:uiPriority w:val="99"/>
    <w:semiHidden/>
    <w:unhideWhenUsed/>
    <w:rsid w:val="00BC37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20" w:line="408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18C0"/>
    <w:pPr>
      <w:spacing w:beforeAutospacing="1"/>
    </w:pPr>
  </w:style>
  <w:style w:type="paragraph" w:styleId="ListParagraph">
    <w:name w:val="List Paragraph"/>
    <w:basedOn w:val="Normal"/>
    <w:uiPriority w:val="34"/>
    <w:qFormat/>
    <w:rsid w:val="00DB0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71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18"/>
  </w:style>
  <w:style w:type="paragraph" w:styleId="Footer">
    <w:name w:val="footer"/>
    <w:basedOn w:val="Normal"/>
    <w:link w:val="FooterChar"/>
    <w:uiPriority w:val="99"/>
    <w:unhideWhenUsed/>
    <w:rsid w:val="00BC371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18"/>
  </w:style>
  <w:style w:type="paragraph" w:styleId="BalloonText">
    <w:name w:val="Balloon Text"/>
    <w:basedOn w:val="Normal"/>
    <w:link w:val="BalloonTextChar"/>
    <w:uiPriority w:val="99"/>
    <w:semiHidden/>
    <w:unhideWhenUsed/>
    <w:rsid w:val="00BC37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414D28F04CC46B00411E9B1FD4BB8" ma:contentTypeVersion="0" ma:contentTypeDescription="Create a new document." ma:contentTypeScope="" ma:versionID="ecddba8f3928ab0f7a6006bfcd0cdc5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94D0A-FF7F-4175-9842-12346AA0778A}"/>
</file>

<file path=customXml/itemProps2.xml><?xml version="1.0" encoding="utf-8"?>
<ds:datastoreItem xmlns:ds="http://schemas.openxmlformats.org/officeDocument/2006/customXml" ds:itemID="{A0919AF0-C8B6-49C1-9596-176F0016D942}"/>
</file>

<file path=customXml/itemProps3.xml><?xml version="1.0" encoding="utf-8"?>
<ds:datastoreItem xmlns:ds="http://schemas.openxmlformats.org/officeDocument/2006/customXml" ds:itemID="{67525F04-3B19-4CF9-BF7B-FCEC789F9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Wysoczanska</dc:creator>
  <cp:lastModifiedBy>DW</cp:lastModifiedBy>
  <cp:revision>2</cp:revision>
  <cp:lastPrinted>2015-08-04T15:27:00Z</cp:lastPrinted>
  <dcterms:created xsi:type="dcterms:W3CDTF">2016-07-07T08:05:00Z</dcterms:created>
  <dcterms:modified xsi:type="dcterms:W3CDTF">2016-07-07T08:05:00Z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0x010100D0D414D28F04CC46B00411E9B1FD4BB8</vt:lpwstr>
  </property>
</Properties>
</file>