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9751" w14:textId="77777777" w:rsidR="006F0FCC" w:rsidRPr="004D576E" w:rsidRDefault="00330B77" w:rsidP="00327A82">
      <w:pPr>
        <w:jc w:val="center"/>
        <w:rPr>
          <w:rFonts w:ascii="Arial" w:hAnsi="Arial" w:cs="Arial"/>
          <w:b/>
          <w:i/>
          <w:sz w:val="22"/>
          <w:szCs w:val="22"/>
        </w:rPr>
      </w:pPr>
      <w:bookmarkStart w:id="0" w:name="_GoBack"/>
      <w:bookmarkEnd w:id="0"/>
      <w:r w:rsidRPr="004D576E">
        <w:rPr>
          <w:rFonts w:ascii="Arial" w:hAnsi="Arial" w:cs="Arial"/>
          <w:b/>
          <w:i/>
          <w:sz w:val="22"/>
          <w:szCs w:val="22"/>
        </w:rPr>
        <w:t>MEETING</w:t>
      </w:r>
      <w:r w:rsidR="006F0FCC" w:rsidRPr="004D576E">
        <w:rPr>
          <w:rFonts w:ascii="Arial" w:hAnsi="Arial" w:cs="Arial"/>
          <w:b/>
          <w:i/>
          <w:sz w:val="22"/>
          <w:szCs w:val="22"/>
        </w:rPr>
        <w:t xml:space="preserve"> – </w:t>
      </w:r>
      <w:r w:rsidRPr="004D576E">
        <w:rPr>
          <w:rFonts w:ascii="Arial" w:hAnsi="Arial" w:cs="Arial"/>
          <w:b/>
          <w:i/>
          <w:sz w:val="22"/>
          <w:szCs w:val="22"/>
        </w:rPr>
        <w:t>DATE</w:t>
      </w:r>
    </w:p>
    <w:p w14:paraId="1F889752" w14:textId="77777777" w:rsidR="006F0FCC" w:rsidRPr="004D576E" w:rsidRDefault="006F0FCC" w:rsidP="00327A82">
      <w:pPr>
        <w:jc w:val="center"/>
        <w:rPr>
          <w:rFonts w:ascii="Arial" w:hAnsi="Arial" w:cs="Arial"/>
          <w:b/>
          <w:i/>
          <w:sz w:val="22"/>
          <w:szCs w:val="22"/>
        </w:rPr>
      </w:pPr>
    </w:p>
    <w:p w14:paraId="1F889753" w14:textId="77777777" w:rsidR="006F0FCC" w:rsidRPr="004D576E" w:rsidRDefault="00670E3F" w:rsidP="00327A82">
      <w:pPr>
        <w:jc w:val="center"/>
        <w:rPr>
          <w:rFonts w:ascii="Arial" w:hAnsi="Arial" w:cs="Arial"/>
          <w:b/>
          <w:i/>
          <w:sz w:val="22"/>
          <w:szCs w:val="22"/>
        </w:rPr>
      </w:pPr>
      <w:r w:rsidRPr="004D576E">
        <w:rPr>
          <w:rFonts w:ascii="Arial" w:hAnsi="Arial" w:cs="Arial"/>
          <w:b/>
          <w:i/>
          <w:sz w:val="22"/>
          <w:szCs w:val="22"/>
        </w:rPr>
        <w:t>SHADOWING PROJECT</w:t>
      </w:r>
      <w:r w:rsidR="00924DFE" w:rsidRPr="004D576E">
        <w:rPr>
          <w:rFonts w:ascii="Arial" w:hAnsi="Arial" w:cs="Arial"/>
          <w:b/>
          <w:i/>
          <w:sz w:val="22"/>
          <w:szCs w:val="22"/>
        </w:rPr>
        <w:t xml:space="preserve"> – </w:t>
      </w:r>
      <w:r w:rsidR="00330B77" w:rsidRPr="004D576E">
        <w:rPr>
          <w:rFonts w:ascii="Arial" w:hAnsi="Arial" w:cs="Arial"/>
          <w:b/>
          <w:i/>
          <w:sz w:val="22"/>
          <w:szCs w:val="22"/>
        </w:rPr>
        <w:t>AREA</w:t>
      </w:r>
    </w:p>
    <w:p w14:paraId="1F889754" w14:textId="77777777" w:rsidR="006F0FCC" w:rsidRPr="00E2542A" w:rsidRDefault="006F0FCC" w:rsidP="00327A82">
      <w:pPr>
        <w:rPr>
          <w:rFonts w:ascii="Arial" w:hAnsi="Arial" w:cs="Arial"/>
          <w:b/>
          <w:sz w:val="22"/>
          <w:szCs w:val="22"/>
        </w:rPr>
      </w:pPr>
    </w:p>
    <w:p w14:paraId="1F889755" w14:textId="77777777" w:rsidR="006F0FCC" w:rsidRPr="00FD21ED" w:rsidRDefault="006F0FCC" w:rsidP="00327A82">
      <w:pPr>
        <w:rPr>
          <w:rFonts w:ascii="Arial" w:hAnsi="Arial" w:cs="Arial"/>
          <w:b/>
          <w:sz w:val="22"/>
          <w:szCs w:val="22"/>
        </w:rPr>
      </w:pPr>
      <w:r w:rsidRPr="00FD21ED">
        <w:rPr>
          <w:rFonts w:ascii="Arial" w:hAnsi="Arial" w:cs="Arial"/>
          <w:b/>
          <w:sz w:val="22"/>
          <w:szCs w:val="22"/>
        </w:rPr>
        <w:t>1</w:t>
      </w:r>
      <w:r w:rsidRPr="00FD21ED">
        <w:rPr>
          <w:rFonts w:ascii="Arial" w:hAnsi="Arial" w:cs="Arial"/>
          <w:b/>
          <w:sz w:val="22"/>
          <w:szCs w:val="22"/>
        </w:rPr>
        <w:tab/>
        <w:t>Aim</w:t>
      </w:r>
    </w:p>
    <w:p w14:paraId="1F889756" w14:textId="77777777" w:rsidR="006F0FCC" w:rsidRPr="009559FA" w:rsidRDefault="006F0FCC" w:rsidP="00327A82">
      <w:pPr>
        <w:rPr>
          <w:rFonts w:ascii="Arial" w:hAnsi="Arial" w:cs="Arial"/>
          <w:b/>
          <w:sz w:val="22"/>
          <w:szCs w:val="22"/>
          <w:highlight w:val="yellow"/>
        </w:rPr>
      </w:pPr>
    </w:p>
    <w:p w14:paraId="1F889757" w14:textId="77777777" w:rsidR="006F0FCC" w:rsidRPr="00985F14" w:rsidRDefault="006F0FCC" w:rsidP="000C742A">
      <w:pPr>
        <w:ind w:left="720"/>
        <w:jc w:val="both"/>
        <w:rPr>
          <w:rFonts w:ascii="Arial" w:hAnsi="Arial" w:cs="Arial"/>
          <w:sz w:val="22"/>
          <w:szCs w:val="22"/>
        </w:rPr>
      </w:pPr>
      <w:r w:rsidRPr="00FD21ED">
        <w:rPr>
          <w:rFonts w:ascii="Arial" w:hAnsi="Arial" w:cs="Arial"/>
          <w:sz w:val="22"/>
          <w:szCs w:val="22"/>
        </w:rPr>
        <w:t>The purpose of this report is to</w:t>
      </w:r>
      <w:r w:rsidR="00DA23AF">
        <w:rPr>
          <w:rFonts w:ascii="Arial" w:hAnsi="Arial" w:cs="Arial"/>
          <w:sz w:val="22"/>
          <w:szCs w:val="22"/>
        </w:rPr>
        <w:t>…</w:t>
      </w:r>
      <w:r w:rsidRPr="00FD21ED">
        <w:rPr>
          <w:rFonts w:ascii="Arial" w:hAnsi="Arial" w:cs="Arial"/>
          <w:sz w:val="22"/>
          <w:szCs w:val="22"/>
        </w:rPr>
        <w:t xml:space="preserve"> </w:t>
      </w:r>
    </w:p>
    <w:p w14:paraId="1F889758" w14:textId="77777777" w:rsidR="006F0FCC" w:rsidRPr="009559FA" w:rsidRDefault="006F0FCC" w:rsidP="00327A82">
      <w:pPr>
        <w:rPr>
          <w:rFonts w:ascii="Arial" w:hAnsi="Arial" w:cs="Arial"/>
          <w:b/>
          <w:sz w:val="22"/>
          <w:szCs w:val="22"/>
          <w:highlight w:val="yellow"/>
        </w:rPr>
      </w:pPr>
    </w:p>
    <w:p w14:paraId="1F889759" w14:textId="77777777" w:rsidR="006F0FCC" w:rsidRPr="00FD21ED" w:rsidRDefault="006F0FCC" w:rsidP="00327A82">
      <w:pPr>
        <w:rPr>
          <w:rFonts w:ascii="Arial" w:hAnsi="Arial" w:cs="Arial"/>
          <w:b/>
          <w:sz w:val="22"/>
          <w:szCs w:val="22"/>
        </w:rPr>
      </w:pPr>
      <w:r w:rsidRPr="00FD21ED">
        <w:rPr>
          <w:rFonts w:ascii="Arial" w:hAnsi="Arial" w:cs="Arial"/>
          <w:b/>
          <w:sz w:val="22"/>
          <w:szCs w:val="22"/>
        </w:rPr>
        <w:t>2</w:t>
      </w:r>
      <w:r w:rsidRPr="00FD21ED">
        <w:rPr>
          <w:rFonts w:ascii="Arial" w:hAnsi="Arial" w:cs="Arial"/>
          <w:b/>
          <w:sz w:val="22"/>
          <w:szCs w:val="22"/>
        </w:rPr>
        <w:tab/>
        <w:t>Background</w:t>
      </w:r>
    </w:p>
    <w:p w14:paraId="1F88975A" w14:textId="77777777" w:rsidR="006F0FCC" w:rsidRPr="009559FA" w:rsidRDefault="006F0FCC" w:rsidP="00327A82">
      <w:pPr>
        <w:rPr>
          <w:rFonts w:ascii="Arial" w:hAnsi="Arial" w:cs="Arial"/>
          <w:b/>
          <w:sz w:val="22"/>
          <w:szCs w:val="22"/>
          <w:highlight w:val="yellow"/>
        </w:rPr>
      </w:pPr>
    </w:p>
    <w:p w14:paraId="1F88975B" w14:textId="77777777" w:rsidR="006F0FCC" w:rsidRDefault="00DA23AF" w:rsidP="000F1813">
      <w:pPr>
        <w:ind w:left="720"/>
        <w:jc w:val="both"/>
        <w:rPr>
          <w:rFonts w:ascii="Arial" w:hAnsi="Arial" w:cs="Arial"/>
          <w:sz w:val="22"/>
          <w:szCs w:val="22"/>
        </w:rPr>
      </w:pPr>
      <w:r>
        <w:rPr>
          <w:rFonts w:ascii="Arial" w:hAnsi="Arial" w:cs="Arial"/>
          <w:sz w:val="22"/>
          <w:szCs w:val="22"/>
        </w:rPr>
        <w:t>Background to project</w:t>
      </w:r>
    </w:p>
    <w:p w14:paraId="1F88975C" w14:textId="77777777" w:rsidR="000F1813" w:rsidRDefault="000F1813" w:rsidP="000F1813">
      <w:pPr>
        <w:ind w:left="720"/>
        <w:jc w:val="both"/>
        <w:rPr>
          <w:rFonts w:ascii="Arial" w:hAnsi="Arial" w:cs="Arial"/>
          <w:b/>
          <w:sz w:val="22"/>
          <w:szCs w:val="22"/>
        </w:rPr>
      </w:pPr>
    </w:p>
    <w:p w14:paraId="1F88975D" w14:textId="77777777" w:rsidR="006F0FCC" w:rsidRDefault="006F0FCC" w:rsidP="0018483F">
      <w:pPr>
        <w:rPr>
          <w:rFonts w:ascii="Arial" w:hAnsi="Arial" w:cs="Arial"/>
          <w:b/>
          <w:sz w:val="22"/>
          <w:szCs w:val="22"/>
        </w:rPr>
      </w:pPr>
      <w:r w:rsidRPr="00FD21ED">
        <w:rPr>
          <w:rFonts w:ascii="Arial" w:hAnsi="Arial" w:cs="Arial"/>
          <w:b/>
          <w:sz w:val="22"/>
          <w:szCs w:val="22"/>
        </w:rPr>
        <w:t>3</w:t>
      </w:r>
      <w:r w:rsidRPr="00FD21ED">
        <w:rPr>
          <w:rFonts w:ascii="Arial" w:hAnsi="Arial" w:cs="Arial"/>
          <w:b/>
          <w:sz w:val="22"/>
          <w:szCs w:val="22"/>
        </w:rPr>
        <w:tab/>
      </w:r>
      <w:r w:rsidR="004D67CF">
        <w:rPr>
          <w:rFonts w:ascii="Arial" w:hAnsi="Arial" w:cs="Arial"/>
          <w:b/>
          <w:sz w:val="22"/>
          <w:szCs w:val="22"/>
        </w:rPr>
        <w:t>What is shadowing?</w:t>
      </w:r>
    </w:p>
    <w:p w14:paraId="1F88975E" w14:textId="77777777" w:rsidR="00E455C6" w:rsidRDefault="00E455C6" w:rsidP="00E455C6">
      <w:pPr>
        <w:ind w:left="720"/>
        <w:jc w:val="both"/>
        <w:rPr>
          <w:rFonts w:ascii="Arial" w:hAnsi="Arial" w:cs="Arial"/>
          <w:sz w:val="22"/>
          <w:szCs w:val="22"/>
        </w:rPr>
      </w:pPr>
    </w:p>
    <w:p w14:paraId="1F88975F" w14:textId="77777777" w:rsidR="00DA23AF" w:rsidRDefault="00DA23AF" w:rsidP="001E12F8">
      <w:pPr>
        <w:ind w:left="720"/>
        <w:jc w:val="both"/>
        <w:rPr>
          <w:rFonts w:ascii="Arial" w:hAnsi="Arial" w:cs="Arial"/>
          <w:sz w:val="22"/>
          <w:szCs w:val="22"/>
        </w:rPr>
      </w:pPr>
      <w:r>
        <w:rPr>
          <w:rFonts w:ascii="Arial" w:hAnsi="Arial" w:cs="Arial"/>
          <w:sz w:val="22"/>
          <w:szCs w:val="22"/>
        </w:rPr>
        <w:t>Example:</w:t>
      </w:r>
    </w:p>
    <w:p w14:paraId="1F889760" w14:textId="77777777" w:rsidR="008602DF" w:rsidRPr="00DA23AF" w:rsidRDefault="004D67CF" w:rsidP="001E12F8">
      <w:pPr>
        <w:ind w:left="720"/>
        <w:jc w:val="both"/>
        <w:rPr>
          <w:rFonts w:ascii="Arial" w:hAnsi="Arial" w:cs="Arial"/>
          <w:i/>
          <w:sz w:val="22"/>
          <w:szCs w:val="22"/>
        </w:rPr>
      </w:pPr>
      <w:r w:rsidRPr="00DA23AF">
        <w:rPr>
          <w:rFonts w:ascii="Arial" w:hAnsi="Arial" w:cs="Arial"/>
          <w:i/>
          <w:sz w:val="22"/>
          <w:szCs w:val="22"/>
        </w:rPr>
        <w:t>Shadowing is an</w:t>
      </w:r>
      <w:r w:rsidR="001E12F8" w:rsidRPr="00DA23AF">
        <w:rPr>
          <w:rFonts w:ascii="Arial" w:hAnsi="Arial" w:cs="Arial"/>
          <w:i/>
          <w:sz w:val="22"/>
          <w:szCs w:val="22"/>
        </w:rPr>
        <w:t xml:space="preserve"> observation technique with a third person recording what happens during a patient’s pathway</w:t>
      </w:r>
      <w:r w:rsidRPr="00DA23AF">
        <w:rPr>
          <w:rFonts w:ascii="Arial" w:hAnsi="Arial" w:cs="Arial"/>
          <w:i/>
          <w:sz w:val="22"/>
          <w:szCs w:val="22"/>
        </w:rPr>
        <w:t>. It involves</w:t>
      </w:r>
      <w:r w:rsidR="001E12F8" w:rsidRPr="00DA23AF">
        <w:rPr>
          <w:rFonts w:ascii="Arial" w:hAnsi="Arial" w:cs="Arial"/>
          <w:i/>
          <w:sz w:val="22"/>
          <w:szCs w:val="22"/>
        </w:rPr>
        <w:t xml:space="preserve"> witnessing everything the patient experiences, observing and recording each step of the process, and then seeking feedback from the patient at each point</w:t>
      </w:r>
      <w:r w:rsidRPr="00DA23AF">
        <w:rPr>
          <w:rFonts w:ascii="Arial" w:hAnsi="Arial" w:cs="Arial"/>
          <w:i/>
          <w:sz w:val="22"/>
          <w:szCs w:val="22"/>
        </w:rPr>
        <w:t>. Shadowing gives staff the o</w:t>
      </w:r>
      <w:r w:rsidR="001E12F8" w:rsidRPr="00DA23AF">
        <w:rPr>
          <w:rFonts w:ascii="Arial" w:hAnsi="Arial" w:cs="Arial"/>
          <w:i/>
          <w:sz w:val="22"/>
          <w:szCs w:val="22"/>
        </w:rPr>
        <w:t>pportunity to see care experience through patient’s eyes</w:t>
      </w:r>
      <w:r w:rsidRPr="00DA23AF">
        <w:rPr>
          <w:rFonts w:ascii="Arial" w:hAnsi="Arial" w:cs="Arial"/>
          <w:i/>
          <w:sz w:val="22"/>
          <w:szCs w:val="22"/>
        </w:rPr>
        <w:t xml:space="preserve"> and r</w:t>
      </w:r>
      <w:r w:rsidR="001E12F8" w:rsidRPr="00DA23AF">
        <w:rPr>
          <w:rFonts w:ascii="Arial" w:hAnsi="Arial" w:cs="Arial"/>
          <w:i/>
          <w:sz w:val="22"/>
          <w:szCs w:val="22"/>
        </w:rPr>
        <w:t>aises staff awareness of the patient experience, including what is working well and areas for improvement</w:t>
      </w:r>
      <w:r w:rsidRPr="00DA23AF">
        <w:rPr>
          <w:rFonts w:ascii="Arial" w:hAnsi="Arial" w:cs="Arial"/>
          <w:i/>
          <w:sz w:val="22"/>
          <w:szCs w:val="22"/>
        </w:rPr>
        <w:t xml:space="preserve">. </w:t>
      </w:r>
    </w:p>
    <w:p w14:paraId="1F889761" w14:textId="77777777" w:rsidR="004D67CF" w:rsidRPr="004D67CF" w:rsidRDefault="004D67CF" w:rsidP="004D67CF">
      <w:pPr>
        <w:ind w:left="720"/>
        <w:rPr>
          <w:rFonts w:ascii="Arial" w:hAnsi="Arial" w:cs="Arial"/>
          <w:sz w:val="22"/>
          <w:szCs w:val="22"/>
        </w:rPr>
      </w:pPr>
    </w:p>
    <w:p w14:paraId="1F889762" w14:textId="77777777" w:rsidR="006F0FCC" w:rsidRPr="00FD21ED" w:rsidRDefault="006F0FCC" w:rsidP="00303CF5">
      <w:pPr>
        <w:ind w:left="709" w:hanging="709"/>
        <w:rPr>
          <w:rFonts w:ascii="Arial" w:hAnsi="Arial" w:cs="Arial"/>
          <w:b/>
          <w:sz w:val="22"/>
          <w:szCs w:val="22"/>
        </w:rPr>
      </w:pPr>
      <w:r>
        <w:rPr>
          <w:rFonts w:ascii="Arial" w:hAnsi="Arial" w:cs="Arial"/>
          <w:b/>
          <w:sz w:val="22"/>
          <w:szCs w:val="22"/>
        </w:rPr>
        <w:t>4</w:t>
      </w:r>
      <w:r w:rsidRPr="00FD21ED">
        <w:rPr>
          <w:rFonts w:ascii="Arial" w:hAnsi="Arial" w:cs="Arial"/>
          <w:b/>
          <w:sz w:val="22"/>
          <w:szCs w:val="22"/>
        </w:rPr>
        <w:tab/>
      </w:r>
      <w:r w:rsidR="00DA23AF">
        <w:rPr>
          <w:rFonts w:ascii="Arial" w:hAnsi="Arial" w:cs="Arial"/>
          <w:b/>
          <w:sz w:val="22"/>
          <w:szCs w:val="22"/>
        </w:rPr>
        <w:t>Area shadowing carried out</w:t>
      </w:r>
    </w:p>
    <w:p w14:paraId="1F889763" w14:textId="77777777" w:rsidR="00045376" w:rsidRDefault="00045376" w:rsidP="00924DFE">
      <w:pPr>
        <w:jc w:val="both"/>
        <w:rPr>
          <w:rFonts w:ascii="Arial" w:hAnsi="Arial" w:cs="Arial"/>
          <w:bCs/>
          <w:color w:val="000000" w:themeColor="text1"/>
          <w:kern w:val="24"/>
          <w:sz w:val="22"/>
          <w:szCs w:val="22"/>
        </w:rPr>
      </w:pPr>
    </w:p>
    <w:p w14:paraId="1F889764" w14:textId="77777777" w:rsidR="00045376" w:rsidRDefault="00924DFE" w:rsidP="00045376">
      <w:pPr>
        <w:ind w:left="709" w:hanging="709"/>
        <w:jc w:val="both"/>
        <w:rPr>
          <w:rFonts w:ascii="Arial" w:hAnsi="Arial" w:cs="Arial"/>
          <w:color w:val="000000" w:themeColor="text1"/>
          <w:kern w:val="24"/>
          <w:sz w:val="22"/>
          <w:szCs w:val="22"/>
        </w:rPr>
      </w:pPr>
      <w:r>
        <w:rPr>
          <w:rFonts w:ascii="Arial" w:hAnsi="Arial" w:cs="Arial"/>
          <w:bCs/>
          <w:color w:val="000000" w:themeColor="text1"/>
          <w:kern w:val="24"/>
          <w:sz w:val="22"/>
          <w:szCs w:val="22"/>
        </w:rPr>
        <w:t>4.1</w:t>
      </w:r>
      <w:r w:rsidR="00045376">
        <w:rPr>
          <w:rFonts w:ascii="Arial" w:hAnsi="Arial" w:cs="Arial"/>
          <w:bCs/>
          <w:color w:val="000000" w:themeColor="text1"/>
          <w:kern w:val="24"/>
          <w:sz w:val="22"/>
          <w:szCs w:val="22"/>
        </w:rPr>
        <w:tab/>
      </w:r>
      <w:r w:rsidR="00045376" w:rsidRPr="00045376">
        <w:rPr>
          <w:rFonts w:ascii="Arial" w:hAnsi="Arial" w:cs="Arial"/>
          <w:color w:val="000000" w:themeColor="text1"/>
          <w:kern w:val="24"/>
          <w:sz w:val="22"/>
          <w:szCs w:val="22"/>
        </w:rPr>
        <w:t xml:space="preserve">Shadowing carried out by </w:t>
      </w:r>
    </w:p>
    <w:p w14:paraId="1F889765" w14:textId="77777777" w:rsidR="00DA23AF" w:rsidRDefault="00DA23AF" w:rsidP="00045376">
      <w:pPr>
        <w:ind w:left="709" w:hanging="709"/>
        <w:jc w:val="both"/>
        <w:rPr>
          <w:rFonts w:ascii="Arial" w:hAnsi="Arial" w:cs="Arial"/>
          <w:color w:val="000000" w:themeColor="text1"/>
          <w:kern w:val="24"/>
          <w:sz w:val="22"/>
          <w:szCs w:val="22"/>
        </w:rPr>
      </w:pPr>
    </w:p>
    <w:p w14:paraId="1F889766" w14:textId="77777777" w:rsidR="00045376" w:rsidRDefault="00924DFE" w:rsidP="006D7D4B">
      <w:pPr>
        <w:ind w:left="709" w:hanging="709"/>
        <w:jc w:val="both"/>
        <w:rPr>
          <w:rFonts w:ascii="Arial" w:hAnsi="Arial" w:cs="Arial"/>
          <w:color w:val="000000" w:themeColor="text1"/>
          <w:kern w:val="24"/>
          <w:sz w:val="22"/>
          <w:szCs w:val="22"/>
        </w:rPr>
      </w:pPr>
      <w:r>
        <w:rPr>
          <w:rFonts w:ascii="Arial" w:hAnsi="Arial" w:cs="Arial"/>
          <w:color w:val="000000" w:themeColor="text1"/>
          <w:kern w:val="24"/>
          <w:sz w:val="22"/>
          <w:szCs w:val="22"/>
        </w:rPr>
        <w:t>4.2</w:t>
      </w:r>
      <w:r w:rsidR="00045376">
        <w:rPr>
          <w:rFonts w:ascii="Arial" w:hAnsi="Arial" w:cs="Arial"/>
          <w:color w:val="000000" w:themeColor="text1"/>
          <w:kern w:val="24"/>
          <w:sz w:val="22"/>
          <w:szCs w:val="22"/>
        </w:rPr>
        <w:tab/>
      </w:r>
      <w:r w:rsidR="00DA23AF">
        <w:rPr>
          <w:rFonts w:ascii="Arial" w:hAnsi="Arial" w:cs="Arial"/>
          <w:color w:val="000000" w:themeColor="text1"/>
          <w:kern w:val="24"/>
          <w:sz w:val="22"/>
          <w:szCs w:val="22"/>
        </w:rPr>
        <w:t>X</w:t>
      </w:r>
      <w:r w:rsidR="009D26AE">
        <w:rPr>
          <w:rFonts w:ascii="Arial" w:hAnsi="Arial" w:cs="Arial"/>
          <w:color w:val="000000" w:themeColor="text1"/>
          <w:kern w:val="24"/>
          <w:sz w:val="22"/>
          <w:szCs w:val="22"/>
        </w:rPr>
        <w:t xml:space="preserve"> patients have been shadowed </w:t>
      </w:r>
      <w:r w:rsidR="00DA23AF">
        <w:rPr>
          <w:rFonts w:ascii="Arial" w:hAnsi="Arial" w:cs="Arial"/>
          <w:color w:val="000000" w:themeColor="text1"/>
          <w:kern w:val="24"/>
          <w:sz w:val="22"/>
          <w:szCs w:val="22"/>
        </w:rPr>
        <w:t>(X females and X</w:t>
      </w:r>
      <w:r w:rsidR="006D7D4B">
        <w:rPr>
          <w:rFonts w:ascii="Arial" w:hAnsi="Arial" w:cs="Arial"/>
          <w:color w:val="000000" w:themeColor="text1"/>
          <w:kern w:val="24"/>
          <w:sz w:val="22"/>
          <w:szCs w:val="22"/>
        </w:rPr>
        <w:t xml:space="preserve"> males) through </w:t>
      </w:r>
      <w:r w:rsidR="00DA23AF">
        <w:rPr>
          <w:rFonts w:ascii="Arial" w:hAnsi="Arial" w:cs="Arial"/>
          <w:color w:val="000000" w:themeColor="text1"/>
          <w:kern w:val="24"/>
          <w:sz w:val="22"/>
          <w:szCs w:val="22"/>
        </w:rPr>
        <w:t>xxx</w:t>
      </w:r>
      <w:r w:rsidR="009D26AE">
        <w:rPr>
          <w:rFonts w:ascii="Arial" w:hAnsi="Arial" w:cs="Arial"/>
          <w:color w:val="000000" w:themeColor="text1"/>
          <w:kern w:val="24"/>
          <w:sz w:val="22"/>
          <w:szCs w:val="22"/>
        </w:rPr>
        <w:t xml:space="preserve"> </w:t>
      </w:r>
      <w:r w:rsidR="006D7D4B">
        <w:rPr>
          <w:rFonts w:ascii="Arial" w:hAnsi="Arial" w:cs="Arial"/>
          <w:color w:val="000000" w:themeColor="text1"/>
          <w:kern w:val="24"/>
          <w:sz w:val="22"/>
          <w:szCs w:val="22"/>
        </w:rPr>
        <w:t xml:space="preserve">These patients were shadowed between the dates </w:t>
      </w:r>
      <w:r w:rsidR="00DA23AF">
        <w:rPr>
          <w:rFonts w:ascii="Arial" w:hAnsi="Arial" w:cs="Arial"/>
          <w:color w:val="000000" w:themeColor="text1"/>
          <w:kern w:val="24"/>
          <w:sz w:val="22"/>
          <w:szCs w:val="22"/>
        </w:rPr>
        <w:t>xx xx xx</w:t>
      </w:r>
      <w:r w:rsidR="006D7D4B">
        <w:rPr>
          <w:rFonts w:ascii="Arial" w:hAnsi="Arial" w:cs="Arial"/>
          <w:color w:val="000000" w:themeColor="text1"/>
          <w:kern w:val="24"/>
          <w:sz w:val="22"/>
          <w:szCs w:val="22"/>
        </w:rPr>
        <w:t xml:space="preserve"> and </w:t>
      </w:r>
      <w:r w:rsidR="00DA23AF">
        <w:rPr>
          <w:rFonts w:ascii="Arial" w:hAnsi="Arial" w:cs="Arial"/>
          <w:color w:val="000000" w:themeColor="text1"/>
          <w:kern w:val="24"/>
          <w:sz w:val="22"/>
          <w:szCs w:val="22"/>
        </w:rPr>
        <w:t>xx xx xx.</w:t>
      </w:r>
    </w:p>
    <w:p w14:paraId="1F889767" w14:textId="77777777" w:rsidR="00045376" w:rsidRDefault="00045376" w:rsidP="00045376">
      <w:pPr>
        <w:ind w:left="709" w:hanging="709"/>
        <w:jc w:val="both"/>
        <w:rPr>
          <w:rFonts w:ascii="Arial" w:hAnsi="Arial" w:cs="Arial"/>
          <w:color w:val="000000" w:themeColor="text1"/>
          <w:kern w:val="24"/>
          <w:sz w:val="22"/>
          <w:szCs w:val="22"/>
        </w:rPr>
      </w:pPr>
    </w:p>
    <w:p w14:paraId="1F889768" w14:textId="77777777" w:rsidR="00045376" w:rsidRDefault="00924DFE" w:rsidP="00045376">
      <w:pPr>
        <w:ind w:left="709" w:hanging="709"/>
        <w:jc w:val="both"/>
        <w:rPr>
          <w:rFonts w:ascii="Arial" w:hAnsi="Arial" w:cs="Arial"/>
          <w:color w:val="000000" w:themeColor="text1"/>
          <w:kern w:val="24"/>
          <w:sz w:val="22"/>
          <w:szCs w:val="22"/>
        </w:rPr>
      </w:pPr>
      <w:r>
        <w:rPr>
          <w:rFonts w:ascii="Arial" w:hAnsi="Arial" w:cs="Arial"/>
          <w:color w:val="000000" w:themeColor="text1"/>
          <w:kern w:val="24"/>
          <w:sz w:val="22"/>
          <w:szCs w:val="22"/>
        </w:rPr>
        <w:t>4.3</w:t>
      </w:r>
      <w:r w:rsidR="00045376">
        <w:rPr>
          <w:rFonts w:ascii="Arial" w:hAnsi="Arial" w:cs="Arial"/>
          <w:color w:val="000000" w:themeColor="text1"/>
          <w:kern w:val="24"/>
          <w:sz w:val="22"/>
          <w:szCs w:val="22"/>
        </w:rPr>
        <w:tab/>
      </w:r>
      <w:r w:rsidR="00DA23AF">
        <w:rPr>
          <w:rFonts w:ascii="Arial" w:hAnsi="Arial" w:cs="Arial"/>
          <w:color w:val="000000" w:themeColor="text1"/>
          <w:kern w:val="24"/>
          <w:sz w:val="22"/>
          <w:szCs w:val="22"/>
        </w:rPr>
        <w:t>X</w:t>
      </w:r>
      <w:r w:rsidR="00045376" w:rsidRPr="00045376">
        <w:rPr>
          <w:rFonts w:ascii="Arial" w:hAnsi="Arial" w:cs="Arial"/>
          <w:color w:val="000000" w:themeColor="text1"/>
          <w:kern w:val="24"/>
          <w:sz w:val="22"/>
          <w:szCs w:val="22"/>
        </w:rPr>
        <w:t xml:space="preserve"> patients were accompanied by spouses or other relatives</w:t>
      </w:r>
      <w:r w:rsidR="000B6C2B">
        <w:rPr>
          <w:rFonts w:ascii="Arial" w:hAnsi="Arial" w:cs="Arial"/>
          <w:color w:val="000000" w:themeColor="text1"/>
          <w:kern w:val="24"/>
          <w:sz w:val="22"/>
          <w:szCs w:val="22"/>
        </w:rPr>
        <w:t>/ carers</w:t>
      </w:r>
      <w:r w:rsidR="00045376" w:rsidRPr="00045376">
        <w:rPr>
          <w:rFonts w:ascii="Arial" w:hAnsi="Arial" w:cs="Arial"/>
          <w:color w:val="000000" w:themeColor="text1"/>
          <w:kern w:val="24"/>
          <w:sz w:val="22"/>
          <w:szCs w:val="22"/>
        </w:rPr>
        <w:t xml:space="preserve">, </w:t>
      </w:r>
      <w:r w:rsidR="00DA23AF">
        <w:rPr>
          <w:rFonts w:ascii="Arial" w:hAnsi="Arial" w:cs="Arial"/>
          <w:color w:val="000000" w:themeColor="text1"/>
          <w:kern w:val="24"/>
          <w:sz w:val="22"/>
          <w:szCs w:val="22"/>
        </w:rPr>
        <w:t>X</w:t>
      </w:r>
      <w:r w:rsidR="00045376" w:rsidRPr="00045376">
        <w:rPr>
          <w:rFonts w:ascii="Arial" w:hAnsi="Arial" w:cs="Arial"/>
          <w:color w:val="000000" w:themeColor="text1"/>
          <w:kern w:val="24"/>
          <w:sz w:val="22"/>
          <w:szCs w:val="22"/>
        </w:rPr>
        <w:t xml:space="preserve"> attended clinic alone.</w:t>
      </w:r>
    </w:p>
    <w:p w14:paraId="1F889769" w14:textId="77777777" w:rsidR="00045376" w:rsidRDefault="00045376" w:rsidP="00045376">
      <w:pPr>
        <w:ind w:left="709" w:hanging="709"/>
        <w:jc w:val="both"/>
        <w:rPr>
          <w:rFonts w:ascii="Arial" w:hAnsi="Arial" w:cs="Arial"/>
          <w:color w:val="000000" w:themeColor="text1"/>
          <w:kern w:val="24"/>
          <w:sz w:val="22"/>
          <w:szCs w:val="22"/>
        </w:rPr>
      </w:pPr>
    </w:p>
    <w:p w14:paraId="1F88976A" w14:textId="77777777" w:rsidR="00045376" w:rsidRDefault="00924DFE" w:rsidP="00045376">
      <w:pPr>
        <w:ind w:left="709" w:hanging="709"/>
        <w:jc w:val="both"/>
        <w:rPr>
          <w:rFonts w:ascii="Arial" w:hAnsi="Arial" w:cs="Arial"/>
          <w:color w:val="000000" w:themeColor="text1"/>
          <w:kern w:val="24"/>
          <w:sz w:val="22"/>
          <w:szCs w:val="22"/>
        </w:rPr>
      </w:pPr>
      <w:r>
        <w:rPr>
          <w:rFonts w:ascii="Arial" w:hAnsi="Arial" w:cs="Arial"/>
          <w:color w:val="000000" w:themeColor="text1"/>
          <w:kern w:val="24"/>
          <w:sz w:val="22"/>
          <w:szCs w:val="22"/>
        </w:rPr>
        <w:t>4.4</w:t>
      </w:r>
      <w:r w:rsidR="00045376">
        <w:rPr>
          <w:rFonts w:ascii="Arial" w:hAnsi="Arial" w:cs="Arial"/>
          <w:color w:val="000000" w:themeColor="text1"/>
          <w:kern w:val="24"/>
          <w:sz w:val="22"/>
          <w:szCs w:val="22"/>
        </w:rPr>
        <w:tab/>
      </w:r>
      <w:r w:rsidR="00045376" w:rsidRPr="00045376">
        <w:rPr>
          <w:rFonts w:ascii="Arial" w:hAnsi="Arial" w:cs="Arial"/>
          <w:color w:val="000000" w:themeColor="text1"/>
          <w:kern w:val="24"/>
          <w:sz w:val="22"/>
          <w:szCs w:val="22"/>
        </w:rPr>
        <w:t>Have shadowed the patients from as early as possible in their experience and stay with them until they leave the hospital</w:t>
      </w:r>
      <w:r w:rsidR="006D7D4B">
        <w:rPr>
          <w:rFonts w:ascii="Arial" w:hAnsi="Arial" w:cs="Arial"/>
          <w:color w:val="000000" w:themeColor="text1"/>
          <w:kern w:val="24"/>
          <w:sz w:val="22"/>
          <w:szCs w:val="22"/>
        </w:rPr>
        <w:t>.</w:t>
      </w:r>
    </w:p>
    <w:p w14:paraId="1F88976B" w14:textId="77777777" w:rsidR="009E110B" w:rsidRDefault="009E110B">
      <w:pPr>
        <w:rPr>
          <w:rFonts w:ascii="Arial" w:hAnsi="Arial" w:cs="Arial"/>
          <w:color w:val="000000" w:themeColor="text1"/>
          <w:kern w:val="24"/>
          <w:sz w:val="22"/>
          <w:szCs w:val="22"/>
        </w:rPr>
      </w:pPr>
    </w:p>
    <w:p w14:paraId="1F88976C" w14:textId="77777777" w:rsidR="00045376" w:rsidRDefault="00045376" w:rsidP="00045376">
      <w:pPr>
        <w:ind w:left="709" w:hanging="709"/>
        <w:jc w:val="both"/>
        <w:rPr>
          <w:rFonts w:ascii="Arial" w:hAnsi="Arial" w:cs="Arial"/>
          <w:color w:val="000000" w:themeColor="text1"/>
          <w:kern w:val="24"/>
          <w:sz w:val="22"/>
          <w:szCs w:val="22"/>
        </w:rPr>
      </w:pPr>
    </w:p>
    <w:p w14:paraId="1F88976D" w14:textId="77777777" w:rsidR="00045376" w:rsidRDefault="00045376" w:rsidP="00045376">
      <w:pPr>
        <w:ind w:left="709" w:hanging="709"/>
        <w:jc w:val="both"/>
        <w:rPr>
          <w:rFonts w:ascii="Arial" w:hAnsi="Arial" w:cs="Arial"/>
          <w:b/>
          <w:color w:val="000000" w:themeColor="text1"/>
          <w:kern w:val="24"/>
          <w:sz w:val="22"/>
          <w:szCs w:val="22"/>
        </w:rPr>
      </w:pPr>
      <w:r w:rsidRPr="00045376">
        <w:rPr>
          <w:rFonts w:ascii="Arial" w:hAnsi="Arial" w:cs="Arial"/>
          <w:b/>
          <w:color w:val="000000" w:themeColor="text1"/>
          <w:kern w:val="24"/>
          <w:sz w:val="22"/>
          <w:szCs w:val="22"/>
        </w:rPr>
        <w:t>5</w:t>
      </w:r>
      <w:r w:rsidRPr="00045376">
        <w:rPr>
          <w:rFonts w:ascii="Arial" w:hAnsi="Arial" w:cs="Arial"/>
          <w:b/>
          <w:color w:val="000000" w:themeColor="text1"/>
          <w:kern w:val="24"/>
          <w:sz w:val="22"/>
          <w:szCs w:val="22"/>
        </w:rPr>
        <w:tab/>
        <w:t xml:space="preserve">Patient Experience </w:t>
      </w:r>
      <w:r>
        <w:rPr>
          <w:rFonts w:ascii="Arial" w:hAnsi="Arial" w:cs="Arial"/>
          <w:b/>
          <w:color w:val="000000" w:themeColor="text1"/>
          <w:kern w:val="24"/>
          <w:sz w:val="22"/>
          <w:szCs w:val="22"/>
        </w:rPr>
        <w:t>–</w:t>
      </w:r>
      <w:r w:rsidRPr="00045376">
        <w:rPr>
          <w:rFonts w:ascii="Arial" w:hAnsi="Arial" w:cs="Arial"/>
          <w:b/>
          <w:color w:val="000000" w:themeColor="text1"/>
          <w:kern w:val="24"/>
          <w:sz w:val="22"/>
          <w:szCs w:val="22"/>
        </w:rPr>
        <w:t xml:space="preserve"> Touch</w:t>
      </w:r>
      <w:r w:rsidR="009E110B">
        <w:rPr>
          <w:rFonts w:ascii="Arial" w:hAnsi="Arial" w:cs="Arial"/>
          <w:b/>
          <w:color w:val="000000" w:themeColor="text1"/>
          <w:kern w:val="24"/>
          <w:sz w:val="22"/>
          <w:szCs w:val="22"/>
        </w:rPr>
        <w:t xml:space="preserve"> </w:t>
      </w:r>
      <w:r w:rsidRPr="00045376">
        <w:rPr>
          <w:rFonts w:ascii="Arial" w:hAnsi="Arial" w:cs="Arial"/>
          <w:b/>
          <w:color w:val="000000" w:themeColor="text1"/>
          <w:kern w:val="24"/>
          <w:sz w:val="22"/>
          <w:szCs w:val="22"/>
        </w:rPr>
        <w:t>points</w:t>
      </w:r>
    </w:p>
    <w:p w14:paraId="1F88976E" w14:textId="77777777" w:rsidR="00045376" w:rsidRDefault="00045376" w:rsidP="00045376">
      <w:pPr>
        <w:ind w:left="709" w:hanging="709"/>
        <w:jc w:val="both"/>
        <w:rPr>
          <w:rFonts w:ascii="Arial" w:hAnsi="Arial" w:cs="Arial"/>
          <w:b/>
          <w:color w:val="000000" w:themeColor="text1"/>
          <w:kern w:val="24"/>
          <w:sz w:val="22"/>
          <w:szCs w:val="22"/>
        </w:rPr>
      </w:pPr>
    </w:p>
    <w:p w14:paraId="1F88976F" w14:textId="77777777" w:rsidR="00045376" w:rsidRDefault="00045376" w:rsidP="00045376">
      <w:pPr>
        <w:ind w:left="709" w:hanging="709"/>
        <w:jc w:val="both"/>
        <w:rPr>
          <w:rFonts w:ascii="Arial" w:hAnsi="Arial" w:cs="Arial"/>
          <w:color w:val="000000" w:themeColor="text1"/>
          <w:kern w:val="24"/>
          <w:sz w:val="22"/>
          <w:szCs w:val="22"/>
        </w:rPr>
      </w:pPr>
      <w:r>
        <w:rPr>
          <w:rFonts w:ascii="Arial" w:hAnsi="Arial" w:cs="Arial"/>
          <w:color w:val="000000" w:themeColor="text1"/>
          <w:kern w:val="24"/>
          <w:sz w:val="22"/>
          <w:szCs w:val="22"/>
        </w:rPr>
        <w:tab/>
        <w:t>By shadowing the patient it gives an understanding as to the ‘touch</w:t>
      </w:r>
      <w:r w:rsidR="009E110B">
        <w:rPr>
          <w:rFonts w:ascii="Arial" w:hAnsi="Arial" w:cs="Arial"/>
          <w:color w:val="000000" w:themeColor="text1"/>
          <w:kern w:val="24"/>
          <w:sz w:val="22"/>
          <w:szCs w:val="22"/>
        </w:rPr>
        <w:t xml:space="preserve"> </w:t>
      </w:r>
      <w:r>
        <w:rPr>
          <w:rFonts w:ascii="Arial" w:hAnsi="Arial" w:cs="Arial"/>
          <w:color w:val="000000" w:themeColor="text1"/>
          <w:kern w:val="24"/>
          <w:sz w:val="22"/>
          <w:szCs w:val="22"/>
        </w:rPr>
        <w:t xml:space="preserve">points’ </w:t>
      </w:r>
      <w:r w:rsidR="009E110B">
        <w:rPr>
          <w:rFonts w:ascii="Arial" w:hAnsi="Arial" w:cs="Arial"/>
          <w:color w:val="000000" w:themeColor="text1"/>
          <w:kern w:val="24"/>
          <w:sz w:val="22"/>
          <w:szCs w:val="22"/>
        </w:rPr>
        <w:t>they experience. Table 1 below summarises those touch points and which member of staff they came into contact with.</w:t>
      </w:r>
    </w:p>
    <w:p w14:paraId="1F889770" w14:textId="77777777" w:rsidR="009E110B" w:rsidRPr="00045376" w:rsidRDefault="009E110B" w:rsidP="00F845A5">
      <w:pPr>
        <w:jc w:val="both"/>
        <w:rPr>
          <w:rFonts w:ascii="Arial" w:hAnsi="Arial" w:cs="Arial"/>
          <w:bCs/>
          <w:color w:val="000000" w:themeColor="text1"/>
          <w:kern w:val="24"/>
          <w:sz w:val="22"/>
          <w:szCs w:val="22"/>
        </w:rPr>
      </w:pPr>
    </w:p>
    <w:tbl>
      <w:tblPr>
        <w:tblW w:w="9072" w:type="dxa"/>
        <w:tblInd w:w="144" w:type="dxa"/>
        <w:tblCellMar>
          <w:left w:w="0" w:type="dxa"/>
          <w:right w:w="0" w:type="dxa"/>
        </w:tblCellMar>
        <w:tblLook w:val="0420" w:firstRow="1" w:lastRow="0" w:firstColumn="0" w:lastColumn="0" w:noHBand="0" w:noVBand="1"/>
      </w:tblPr>
      <w:tblGrid>
        <w:gridCol w:w="4536"/>
        <w:gridCol w:w="4536"/>
      </w:tblGrid>
      <w:tr w:rsidR="009E110B" w:rsidRPr="009E110B" w14:paraId="1F889773" w14:textId="77777777" w:rsidTr="009E110B">
        <w:trPr>
          <w:trHeight w:val="283"/>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889771" w14:textId="77777777" w:rsidR="009E110B" w:rsidRPr="009E110B" w:rsidRDefault="009E110B">
            <w:pPr>
              <w:pStyle w:val="NormalWeb"/>
              <w:spacing w:before="0" w:beforeAutospacing="0" w:after="0" w:afterAutospacing="0"/>
              <w:rPr>
                <w:rFonts w:ascii="Arial" w:hAnsi="Arial" w:cs="Arial"/>
                <w:sz w:val="22"/>
                <w:szCs w:val="22"/>
              </w:rPr>
            </w:pPr>
            <w:r w:rsidRPr="009E110B">
              <w:rPr>
                <w:rFonts w:ascii="Arial" w:hAnsi="Arial" w:cs="Arial"/>
                <w:b/>
                <w:bCs/>
                <w:color w:val="000000" w:themeColor="text1"/>
                <w:kern w:val="24"/>
                <w:sz w:val="22"/>
                <w:szCs w:val="22"/>
              </w:rPr>
              <w:t>Touch point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889772" w14:textId="77777777" w:rsidR="009E110B" w:rsidRPr="009E110B" w:rsidRDefault="009E110B">
            <w:pPr>
              <w:pStyle w:val="NormalWeb"/>
              <w:spacing w:before="0" w:beforeAutospacing="0" w:after="0" w:afterAutospacing="0"/>
              <w:rPr>
                <w:rFonts w:ascii="Arial" w:hAnsi="Arial" w:cs="Arial"/>
                <w:sz w:val="22"/>
                <w:szCs w:val="22"/>
              </w:rPr>
            </w:pPr>
            <w:r w:rsidRPr="009E110B">
              <w:rPr>
                <w:rFonts w:ascii="Arial" w:hAnsi="Arial" w:cs="Arial"/>
                <w:b/>
                <w:bCs/>
                <w:color w:val="000000" w:themeColor="text1"/>
                <w:kern w:val="24"/>
                <w:sz w:val="22"/>
                <w:szCs w:val="22"/>
              </w:rPr>
              <w:t>Member of Staff (Role)</w:t>
            </w:r>
          </w:p>
        </w:tc>
      </w:tr>
      <w:tr w:rsidR="009E110B" w:rsidRPr="009E110B" w14:paraId="1F889776" w14:textId="77777777" w:rsidTr="00DA23AF">
        <w:trPr>
          <w:trHeight w:val="283"/>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4" w14:textId="77777777" w:rsidR="009E110B" w:rsidRPr="000B6C2B" w:rsidRDefault="000B6C2B">
            <w:pPr>
              <w:pStyle w:val="NormalWeb"/>
              <w:spacing w:before="0" w:beforeAutospacing="0" w:after="0" w:afterAutospacing="0"/>
              <w:rPr>
                <w:rFonts w:ascii="Arial" w:hAnsi="Arial" w:cs="Arial"/>
                <w:i/>
                <w:sz w:val="22"/>
                <w:szCs w:val="22"/>
              </w:rPr>
            </w:pPr>
            <w:r w:rsidRPr="000B6C2B">
              <w:rPr>
                <w:rFonts w:ascii="Arial" w:hAnsi="Arial" w:cs="Arial"/>
                <w:i/>
                <w:noProof/>
                <w:sz w:val="22"/>
                <w:szCs w:val="22"/>
              </w:rPr>
              <mc:AlternateContent>
                <mc:Choice Requires="wps">
                  <w:drawing>
                    <wp:anchor distT="0" distB="0" distL="114300" distR="114300" simplePos="0" relativeHeight="251659264" behindDoc="1" locked="0" layoutInCell="1" allowOverlap="1" wp14:anchorId="1F889808" wp14:editId="1F889809">
                      <wp:simplePos x="0" y="0"/>
                      <wp:positionH relativeFrom="column">
                        <wp:posOffset>1543685</wp:posOffset>
                      </wp:positionH>
                      <wp:positionV relativeFrom="paragraph">
                        <wp:posOffset>-45720</wp:posOffset>
                      </wp:positionV>
                      <wp:extent cx="23742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F88981B" w14:textId="77777777" w:rsidR="000B6C2B" w:rsidRPr="000B6C2B" w:rsidRDefault="000B6C2B" w:rsidP="000B6C2B">
                                  <w:pPr>
                                    <w:jc w:val="center"/>
                                    <w:rPr>
                                      <w:rFonts w:ascii="Arial" w:hAnsi="Arial" w:cs="Arial"/>
                                      <w:color w:val="D9D9D9" w:themeColor="background1" w:themeShade="D9"/>
                                      <w:sz w:val="52"/>
                                      <w:szCs w:val="52"/>
                                    </w:rPr>
                                  </w:pPr>
                                  <w:r w:rsidRPr="000B6C2B">
                                    <w:rPr>
                                      <w:rFonts w:ascii="Arial" w:hAnsi="Arial" w:cs="Arial"/>
                                      <w:color w:val="D9D9D9" w:themeColor="background1" w:themeShade="D9"/>
                                      <w:sz w:val="52"/>
                                      <w:szCs w:val="52"/>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5pt;margin-top:-3.6pt;width:186.9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Jw9nj3wAAAAoBAAAPAAAAZHJzL2Rvd25yZXYueG1sTI8x&#10;T8MwFIR3JP6D9ZDYWicppBDiVAiJBXWghYHxNTZxSPwcYqcN/57HVMbTne6+Kzez68XRjKH1pCBd&#10;JiAM1V631Ch4f3te3IEIEUlj78ko+DEBNtXlRYmF9ifameM+NoJLKBSowMY4FFKG2hqHYekHQ+x9&#10;+tFhZDk2Uo944nLXyyxJcumwJV6wOJgna+puPzke2YZ62vnvr3TbyQ/b5Xj7al+Uur6aHx9ARDPH&#10;cxj+8BkdKmY6+Il0EL2C7GaVclTBYp2B4ECervncgZ10dQ+yKuX/C9UvAAAA//8DAFBLAQItABQA&#10;BgAIAAAAIQC2gziS/gAAAOEBAAATAAAAAAAAAAAAAAAAAAAAAABbQ29udGVudF9UeXBlc10ueG1s&#10;UEsBAi0AFAAGAAgAAAAhADj9If/WAAAAlAEAAAsAAAAAAAAAAAAAAAAALwEAAF9yZWxzLy5yZWxz&#10;UEsBAi0AFAAGAAgAAAAhAGy9MrYjAgAAHgQAAA4AAAAAAAAAAAAAAAAALgIAAGRycy9lMm9Eb2Mu&#10;eG1sUEsBAi0AFAAGAAgAAAAhAEnD2ePfAAAACgEAAA8AAAAAAAAAAAAAAAAAfQQAAGRycy9kb3du&#10;cmV2LnhtbFBLBQYAAAAABAAEAPMAAACJBQAAAAA=&#10;" stroked="f">
                      <v:textbox style="mso-fit-shape-to-text:t">
                        <w:txbxContent>
                          <w:p w:rsidR="000B6C2B" w:rsidRPr="000B6C2B" w:rsidRDefault="000B6C2B" w:rsidP="000B6C2B">
                            <w:pPr>
                              <w:jc w:val="center"/>
                              <w:rPr>
                                <w:rFonts w:ascii="Arial" w:hAnsi="Arial" w:cs="Arial"/>
                                <w:color w:val="D9D9D9" w:themeColor="background1" w:themeShade="D9"/>
                                <w:sz w:val="52"/>
                                <w:szCs w:val="52"/>
                              </w:rPr>
                            </w:pPr>
                            <w:r w:rsidRPr="000B6C2B">
                              <w:rPr>
                                <w:rFonts w:ascii="Arial" w:hAnsi="Arial" w:cs="Arial"/>
                                <w:color w:val="D9D9D9" w:themeColor="background1" w:themeShade="D9"/>
                                <w:sz w:val="52"/>
                                <w:szCs w:val="52"/>
                              </w:rPr>
                              <w:t>Example</w:t>
                            </w:r>
                          </w:p>
                        </w:txbxContent>
                      </v:textbox>
                    </v:shape>
                  </w:pict>
                </mc:Fallback>
              </mc:AlternateContent>
            </w:r>
            <w:r w:rsidRPr="000B6C2B">
              <w:rPr>
                <w:rFonts w:ascii="Arial" w:hAnsi="Arial" w:cs="Arial"/>
                <w:i/>
                <w:sz w:val="22"/>
                <w:szCs w:val="22"/>
              </w:rPr>
              <w:t>Reception</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5" w14:textId="77777777" w:rsidR="009E110B" w:rsidRPr="000B6C2B" w:rsidRDefault="000B6C2B">
            <w:pPr>
              <w:pStyle w:val="NormalWeb"/>
              <w:spacing w:before="0" w:beforeAutospacing="0" w:after="0" w:afterAutospacing="0"/>
              <w:rPr>
                <w:rFonts w:ascii="Arial" w:hAnsi="Arial" w:cs="Arial"/>
                <w:i/>
                <w:sz w:val="22"/>
                <w:szCs w:val="22"/>
              </w:rPr>
            </w:pPr>
            <w:r w:rsidRPr="000B6C2B">
              <w:rPr>
                <w:rFonts w:ascii="Arial" w:hAnsi="Arial" w:cs="Arial"/>
                <w:i/>
                <w:sz w:val="22"/>
                <w:szCs w:val="22"/>
              </w:rPr>
              <w:t>Receptionist/ Volunteer</w:t>
            </w:r>
          </w:p>
        </w:tc>
      </w:tr>
      <w:tr w:rsidR="009E110B" w:rsidRPr="009E110B" w14:paraId="1F889779" w14:textId="77777777" w:rsidTr="00DA23AF">
        <w:trPr>
          <w:trHeight w:val="283"/>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7" w14:textId="77777777" w:rsidR="009E110B" w:rsidRPr="000B6C2B" w:rsidRDefault="000B6C2B">
            <w:pPr>
              <w:pStyle w:val="NormalWeb"/>
              <w:spacing w:before="0" w:beforeAutospacing="0" w:after="0" w:afterAutospacing="0"/>
              <w:rPr>
                <w:rFonts w:ascii="Arial" w:hAnsi="Arial" w:cs="Arial"/>
                <w:i/>
                <w:sz w:val="22"/>
                <w:szCs w:val="22"/>
              </w:rPr>
            </w:pPr>
            <w:r w:rsidRPr="000B6C2B">
              <w:rPr>
                <w:rFonts w:ascii="Arial" w:hAnsi="Arial" w:cs="Arial"/>
                <w:i/>
                <w:sz w:val="22"/>
                <w:szCs w:val="22"/>
              </w:rPr>
              <w:t>Consultation room 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8" w14:textId="77777777" w:rsidR="009E110B" w:rsidRPr="000B6C2B" w:rsidRDefault="000B6C2B">
            <w:pPr>
              <w:pStyle w:val="NormalWeb"/>
              <w:spacing w:before="0" w:beforeAutospacing="0" w:after="0" w:afterAutospacing="0"/>
              <w:rPr>
                <w:rFonts w:ascii="Arial" w:hAnsi="Arial" w:cs="Arial"/>
                <w:i/>
                <w:sz w:val="22"/>
                <w:szCs w:val="22"/>
              </w:rPr>
            </w:pPr>
            <w:r w:rsidRPr="000B6C2B">
              <w:rPr>
                <w:rFonts w:ascii="Arial" w:hAnsi="Arial" w:cs="Arial"/>
                <w:i/>
                <w:sz w:val="22"/>
                <w:szCs w:val="22"/>
              </w:rPr>
              <w:t>Consultant</w:t>
            </w:r>
          </w:p>
        </w:tc>
      </w:tr>
      <w:tr w:rsidR="009E110B" w:rsidRPr="009E110B" w14:paraId="1F88977C" w14:textId="77777777" w:rsidTr="00DA23AF">
        <w:trPr>
          <w:trHeight w:val="283"/>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A" w14:textId="77777777" w:rsidR="009E110B" w:rsidRPr="009E110B" w:rsidRDefault="009E110B">
            <w:pPr>
              <w:pStyle w:val="NormalWeb"/>
              <w:spacing w:before="0" w:beforeAutospacing="0" w:after="0" w:afterAutospacing="0"/>
              <w:rPr>
                <w:rFonts w:ascii="Arial" w:hAnsi="Arial" w:cs="Arial"/>
                <w:sz w:val="22"/>
                <w:szCs w:val="22"/>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B" w14:textId="77777777" w:rsidR="009E110B" w:rsidRPr="009E110B" w:rsidRDefault="009E110B">
            <w:pPr>
              <w:pStyle w:val="NormalWeb"/>
              <w:spacing w:before="0" w:beforeAutospacing="0" w:after="0" w:afterAutospacing="0"/>
              <w:rPr>
                <w:rFonts w:ascii="Arial" w:hAnsi="Arial" w:cs="Arial"/>
                <w:sz w:val="22"/>
                <w:szCs w:val="22"/>
              </w:rPr>
            </w:pPr>
          </w:p>
        </w:tc>
      </w:tr>
      <w:tr w:rsidR="009E110B" w:rsidRPr="009E110B" w14:paraId="1F88977F" w14:textId="77777777" w:rsidTr="00DA23AF">
        <w:trPr>
          <w:trHeight w:val="283"/>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D" w14:textId="77777777" w:rsidR="009E110B" w:rsidRPr="009E110B" w:rsidRDefault="009E110B">
            <w:pPr>
              <w:pStyle w:val="NormalWeb"/>
              <w:spacing w:before="0" w:beforeAutospacing="0" w:after="0" w:afterAutospacing="0"/>
              <w:rPr>
                <w:rFonts w:ascii="Arial" w:hAnsi="Arial" w:cs="Arial"/>
                <w:sz w:val="22"/>
                <w:szCs w:val="22"/>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88977E" w14:textId="77777777" w:rsidR="009E110B" w:rsidRPr="009E110B" w:rsidRDefault="009E110B">
            <w:pPr>
              <w:pStyle w:val="NormalWeb"/>
              <w:spacing w:before="0" w:beforeAutospacing="0" w:after="0" w:afterAutospacing="0"/>
              <w:rPr>
                <w:rFonts w:ascii="Arial" w:hAnsi="Arial" w:cs="Arial"/>
                <w:sz w:val="22"/>
                <w:szCs w:val="22"/>
              </w:rPr>
            </w:pPr>
          </w:p>
        </w:tc>
      </w:tr>
    </w:tbl>
    <w:p w14:paraId="1F889780" w14:textId="77777777" w:rsidR="009E110B" w:rsidRPr="00394ADE" w:rsidRDefault="009E110B" w:rsidP="009E110B">
      <w:pPr>
        <w:ind w:left="709" w:hanging="709"/>
        <w:jc w:val="right"/>
        <w:rPr>
          <w:rFonts w:ascii="Arial" w:hAnsi="Arial" w:cs="Arial"/>
          <w:bCs/>
          <w:i/>
          <w:color w:val="000000" w:themeColor="text1"/>
          <w:kern w:val="24"/>
          <w:sz w:val="22"/>
          <w:szCs w:val="22"/>
        </w:rPr>
      </w:pPr>
      <w:r w:rsidRPr="00394ADE">
        <w:rPr>
          <w:rFonts w:ascii="Arial" w:hAnsi="Arial" w:cs="Arial"/>
          <w:bCs/>
          <w:i/>
          <w:color w:val="000000" w:themeColor="text1"/>
          <w:kern w:val="24"/>
          <w:sz w:val="22"/>
          <w:szCs w:val="22"/>
        </w:rPr>
        <w:t>Table 1</w:t>
      </w:r>
      <w:r w:rsidR="00394ADE" w:rsidRPr="00394ADE">
        <w:rPr>
          <w:rFonts w:ascii="Arial" w:hAnsi="Arial" w:cs="Arial"/>
          <w:bCs/>
          <w:i/>
          <w:color w:val="000000" w:themeColor="text1"/>
          <w:kern w:val="24"/>
          <w:sz w:val="22"/>
          <w:szCs w:val="22"/>
        </w:rPr>
        <w:t xml:space="preserve"> – Touch points</w:t>
      </w:r>
    </w:p>
    <w:p w14:paraId="1F889781" w14:textId="77777777" w:rsidR="004D576E" w:rsidRDefault="004D576E" w:rsidP="009E110B">
      <w:pPr>
        <w:ind w:left="709" w:hanging="709"/>
        <w:rPr>
          <w:rFonts w:ascii="Arial" w:hAnsi="Arial" w:cs="Arial"/>
          <w:b/>
          <w:bCs/>
          <w:color w:val="000000" w:themeColor="text1"/>
          <w:kern w:val="24"/>
          <w:sz w:val="22"/>
          <w:szCs w:val="22"/>
        </w:rPr>
      </w:pPr>
    </w:p>
    <w:p w14:paraId="1F889782" w14:textId="77777777" w:rsidR="004D576E" w:rsidRDefault="004D576E" w:rsidP="009E110B">
      <w:pPr>
        <w:ind w:left="709" w:hanging="709"/>
        <w:rPr>
          <w:rFonts w:ascii="Arial" w:hAnsi="Arial" w:cs="Arial"/>
          <w:b/>
          <w:bCs/>
          <w:color w:val="000000" w:themeColor="text1"/>
          <w:kern w:val="24"/>
          <w:sz w:val="22"/>
          <w:szCs w:val="22"/>
        </w:rPr>
      </w:pPr>
    </w:p>
    <w:p w14:paraId="1F889783" w14:textId="77777777" w:rsidR="004D576E" w:rsidRDefault="004D576E" w:rsidP="009E110B">
      <w:pPr>
        <w:ind w:left="709" w:hanging="709"/>
        <w:rPr>
          <w:rFonts w:ascii="Arial" w:hAnsi="Arial" w:cs="Arial"/>
          <w:b/>
          <w:bCs/>
          <w:color w:val="000000" w:themeColor="text1"/>
          <w:kern w:val="24"/>
          <w:sz w:val="22"/>
          <w:szCs w:val="22"/>
        </w:rPr>
      </w:pPr>
    </w:p>
    <w:p w14:paraId="1F889784" w14:textId="77777777" w:rsidR="009E110B" w:rsidRDefault="009E110B" w:rsidP="009E110B">
      <w:pPr>
        <w:ind w:left="709" w:hanging="709"/>
        <w:rPr>
          <w:rFonts w:ascii="Arial" w:hAnsi="Arial" w:cs="Arial"/>
          <w:b/>
          <w:bCs/>
          <w:color w:val="000000" w:themeColor="text1"/>
          <w:kern w:val="24"/>
          <w:sz w:val="22"/>
          <w:szCs w:val="22"/>
        </w:rPr>
      </w:pPr>
      <w:r w:rsidRPr="009E110B">
        <w:rPr>
          <w:rFonts w:ascii="Arial" w:hAnsi="Arial" w:cs="Arial"/>
          <w:b/>
          <w:bCs/>
          <w:color w:val="000000" w:themeColor="text1"/>
          <w:kern w:val="24"/>
          <w:sz w:val="22"/>
          <w:szCs w:val="22"/>
        </w:rPr>
        <w:t>6</w:t>
      </w:r>
      <w:r w:rsidRPr="009E110B">
        <w:rPr>
          <w:rFonts w:ascii="Arial" w:hAnsi="Arial" w:cs="Arial"/>
          <w:b/>
          <w:bCs/>
          <w:color w:val="000000" w:themeColor="text1"/>
          <w:kern w:val="24"/>
          <w:sz w:val="22"/>
          <w:szCs w:val="22"/>
        </w:rPr>
        <w:tab/>
        <w:t>Observation Report</w:t>
      </w:r>
    </w:p>
    <w:p w14:paraId="1F889785" w14:textId="77777777" w:rsidR="009E110B" w:rsidRDefault="009E110B" w:rsidP="009E110B">
      <w:pPr>
        <w:ind w:left="709" w:hanging="709"/>
        <w:rPr>
          <w:rFonts w:ascii="Arial" w:hAnsi="Arial" w:cs="Arial"/>
          <w:b/>
          <w:bCs/>
          <w:color w:val="000000" w:themeColor="text1"/>
          <w:kern w:val="24"/>
          <w:sz w:val="22"/>
          <w:szCs w:val="22"/>
        </w:rPr>
      </w:pPr>
    </w:p>
    <w:p w14:paraId="1F889786" w14:textId="77777777" w:rsidR="009E110B" w:rsidRDefault="009E110B" w:rsidP="009E110B">
      <w:pPr>
        <w:ind w:left="709" w:hanging="709"/>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6.1</w:t>
      </w:r>
      <w:r w:rsidRPr="009E110B">
        <w:rPr>
          <w:rFonts w:ascii="Arial" w:hAnsi="Arial" w:cs="Arial"/>
          <w:bCs/>
          <w:color w:val="000000" w:themeColor="text1"/>
          <w:kern w:val="24"/>
          <w:sz w:val="22"/>
          <w:szCs w:val="22"/>
        </w:rPr>
        <w:tab/>
        <w:t>Arrival at the hospital (car park, main entrance, tower entrance)</w:t>
      </w:r>
    </w:p>
    <w:p w14:paraId="1F889787" w14:textId="77777777" w:rsidR="009E110B" w:rsidRDefault="009E110B" w:rsidP="009E110B">
      <w:pPr>
        <w:ind w:left="709" w:hanging="709"/>
        <w:rPr>
          <w:rFonts w:ascii="Arial" w:hAnsi="Arial" w:cs="Arial"/>
          <w:bCs/>
          <w:color w:val="000000" w:themeColor="text1"/>
          <w:kern w:val="24"/>
          <w:sz w:val="22"/>
          <w:szCs w:val="22"/>
        </w:rPr>
      </w:pPr>
    </w:p>
    <w:p w14:paraId="1F889788" w14:textId="77777777" w:rsidR="008602DF" w:rsidRPr="009E110B" w:rsidRDefault="001E12F8" w:rsidP="00C93605">
      <w:pPr>
        <w:numPr>
          <w:ilvl w:val="0"/>
          <w:numId w:val="25"/>
        </w:numPr>
        <w:tabs>
          <w:tab w:val="clear" w:pos="720"/>
          <w:tab w:val="left" w:pos="709"/>
          <w:tab w:val="left" w:pos="1134"/>
          <w:tab w:val="left" w:pos="1701"/>
        </w:tabs>
        <w:spacing w:line="276" w:lineRule="auto"/>
        <w:ind w:hanging="11"/>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Had no problem finding a space</w:t>
      </w:r>
    </w:p>
    <w:p w14:paraId="1F889789" w14:textId="77777777" w:rsidR="008602DF" w:rsidRPr="009E110B" w:rsidRDefault="001E12F8" w:rsidP="00C93605">
      <w:pPr>
        <w:numPr>
          <w:ilvl w:val="1"/>
          <w:numId w:val="25"/>
        </w:numPr>
        <w:tabs>
          <w:tab w:val="clear" w:pos="1440"/>
          <w:tab w:val="left" w:pos="709"/>
          <w:tab w:val="left" w:pos="1701"/>
        </w:tabs>
        <w:spacing w:line="276" w:lineRule="auto"/>
        <w:ind w:left="1134" w:hanging="425"/>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w:t>
      </w:r>
      <w:r w:rsidRPr="004B0458">
        <w:rPr>
          <w:rFonts w:ascii="Arial" w:hAnsi="Arial" w:cs="Arial"/>
          <w:bCs/>
          <w:i/>
          <w:color w:val="000000" w:themeColor="text1"/>
          <w:kern w:val="24"/>
          <w:sz w:val="22"/>
          <w:szCs w:val="22"/>
        </w:rPr>
        <w:t>Lots of congestion in car park but car park attendant helped direct to ‘faster queue’ by asking the purpose of visit</w:t>
      </w:r>
      <w:r w:rsidRPr="009E110B">
        <w:rPr>
          <w:rFonts w:ascii="Arial" w:hAnsi="Arial" w:cs="Arial"/>
          <w:bCs/>
          <w:color w:val="000000" w:themeColor="text1"/>
          <w:kern w:val="24"/>
          <w:sz w:val="22"/>
          <w:szCs w:val="22"/>
        </w:rPr>
        <w:t xml:space="preserve">” </w:t>
      </w:r>
    </w:p>
    <w:p w14:paraId="1F88978A" w14:textId="77777777" w:rsidR="008602DF" w:rsidRPr="009E110B" w:rsidRDefault="001E12F8" w:rsidP="00C93605">
      <w:pPr>
        <w:numPr>
          <w:ilvl w:val="1"/>
          <w:numId w:val="25"/>
        </w:numPr>
        <w:tabs>
          <w:tab w:val="clear" w:pos="1440"/>
          <w:tab w:val="left" w:pos="709"/>
          <w:tab w:val="left" w:pos="1134"/>
          <w:tab w:val="left" w:pos="1701"/>
        </w:tabs>
        <w:spacing w:line="276" w:lineRule="auto"/>
        <w:ind w:left="1134" w:hanging="425"/>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 xml:space="preserve">Patient required use of the toilet but toilets out of use, a long walk to next available toilets. Sign not clear to toilets. </w:t>
      </w:r>
    </w:p>
    <w:p w14:paraId="1F88978B" w14:textId="77777777" w:rsidR="008602DF" w:rsidRPr="009E110B" w:rsidRDefault="001E12F8" w:rsidP="00C93605">
      <w:pPr>
        <w:numPr>
          <w:ilvl w:val="1"/>
          <w:numId w:val="25"/>
        </w:numPr>
        <w:tabs>
          <w:tab w:val="clear" w:pos="1440"/>
          <w:tab w:val="left" w:pos="709"/>
          <w:tab w:val="left" w:pos="1134"/>
          <w:tab w:val="left" w:pos="1701"/>
        </w:tabs>
        <w:spacing w:line="276" w:lineRule="auto"/>
        <w:ind w:left="1134" w:hanging="425"/>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Patient had trouble finding the hospital, suggested having a map or link to our find us page on the website within the appointment letters</w:t>
      </w:r>
    </w:p>
    <w:p w14:paraId="1F88978C" w14:textId="77777777" w:rsidR="009E110B" w:rsidRPr="009E110B" w:rsidRDefault="009E110B" w:rsidP="009E110B">
      <w:pPr>
        <w:rPr>
          <w:rFonts w:ascii="Arial" w:hAnsi="Arial" w:cs="Arial"/>
          <w:bCs/>
          <w:color w:val="000000" w:themeColor="text1"/>
          <w:kern w:val="24"/>
          <w:sz w:val="22"/>
          <w:szCs w:val="22"/>
        </w:rPr>
      </w:pPr>
    </w:p>
    <w:p w14:paraId="1F88978D" w14:textId="77777777" w:rsidR="009E110B" w:rsidRPr="009E110B" w:rsidRDefault="009E110B" w:rsidP="009E110B">
      <w:pPr>
        <w:ind w:left="709" w:hanging="709"/>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6.2</w:t>
      </w:r>
      <w:r w:rsidRPr="009E110B">
        <w:rPr>
          <w:rFonts w:ascii="Arial" w:hAnsi="Arial" w:cs="Arial"/>
          <w:bCs/>
          <w:color w:val="000000" w:themeColor="text1"/>
          <w:kern w:val="24"/>
          <w:sz w:val="22"/>
          <w:szCs w:val="22"/>
        </w:rPr>
        <w:tab/>
        <w:t>Reception</w:t>
      </w:r>
    </w:p>
    <w:p w14:paraId="1F88978E" w14:textId="77777777" w:rsidR="009E110B" w:rsidRDefault="009E110B" w:rsidP="009E110B">
      <w:pPr>
        <w:ind w:left="709" w:hanging="709"/>
        <w:rPr>
          <w:rFonts w:ascii="Arial" w:hAnsi="Arial" w:cs="Arial"/>
          <w:bCs/>
          <w:color w:val="000000" w:themeColor="text1"/>
          <w:kern w:val="24"/>
          <w:sz w:val="22"/>
          <w:szCs w:val="22"/>
        </w:rPr>
      </w:pPr>
    </w:p>
    <w:p w14:paraId="1F88978F" w14:textId="77777777" w:rsidR="008602DF" w:rsidRPr="009E110B" w:rsidRDefault="001E12F8" w:rsidP="00C93605">
      <w:pPr>
        <w:numPr>
          <w:ilvl w:val="0"/>
          <w:numId w:val="26"/>
        </w:numPr>
        <w:tabs>
          <w:tab w:val="clear" w:pos="720"/>
          <w:tab w:val="num" w:pos="1134"/>
        </w:tabs>
        <w:spacing w:line="276" w:lineRule="auto"/>
        <w:ind w:left="1134" w:hanging="425"/>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 xml:space="preserve">Receptionist friendly/ pleasant. </w:t>
      </w:r>
    </w:p>
    <w:p w14:paraId="1F889790" w14:textId="77777777" w:rsidR="008602DF" w:rsidRPr="009E110B" w:rsidRDefault="001E12F8" w:rsidP="00C93605">
      <w:pPr>
        <w:numPr>
          <w:ilvl w:val="0"/>
          <w:numId w:val="26"/>
        </w:numPr>
        <w:tabs>
          <w:tab w:val="clear" w:pos="720"/>
          <w:tab w:val="num" w:pos="1134"/>
        </w:tabs>
        <w:spacing w:line="276" w:lineRule="auto"/>
        <w:ind w:left="1134" w:hanging="425"/>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Receptionist checked the patient in efficiently ensuring date of birth address and correct telephone number recorded</w:t>
      </w:r>
    </w:p>
    <w:p w14:paraId="1F889791" w14:textId="77777777" w:rsidR="008602DF" w:rsidRPr="009E110B" w:rsidRDefault="001E12F8" w:rsidP="00C93605">
      <w:pPr>
        <w:numPr>
          <w:ilvl w:val="0"/>
          <w:numId w:val="26"/>
        </w:numPr>
        <w:tabs>
          <w:tab w:val="clear" w:pos="720"/>
          <w:tab w:val="num" w:pos="1134"/>
        </w:tabs>
        <w:spacing w:line="276" w:lineRule="auto"/>
        <w:ind w:left="1134" w:hanging="425"/>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Receptionist had to repeat questions to several patients.</w:t>
      </w:r>
    </w:p>
    <w:p w14:paraId="1F889792" w14:textId="77777777" w:rsidR="009E110B" w:rsidRPr="009E110B" w:rsidRDefault="009E110B" w:rsidP="00C93605">
      <w:pPr>
        <w:rPr>
          <w:rFonts w:ascii="Arial" w:hAnsi="Arial" w:cs="Arial"/>
          <w:bCs/>
          <w:color w:val="000000" w:themeColor="text1"/>
          <w:kern w:val="24"/>
          <w:sz w:val="22"/>
          <w:szCs w:val="22"/>
        </w:rPr>
      </w:pPr>
    </w:p>
    <w:p w14:paraId="1F889793" w14:textId="77777777" w:rsidR="009E110B" w:rsidRDefault="009E110B" w:rsidP="009E110B">
      <w:pPr>
        <w:ind w:left="709" w:hanging="709"/>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6.3</w:t>
      </w:r>
      <w:r w:rsidRPr="009E110B">
        <w:rPr>
          <w:rFonts w:ascii="Arial" w:hAnsi="Arial" w:cs="Arial"/>
          <w:bCs/>
          <w:color w:val="000000" w:themeColor="text1"/>
          <w:kern w:val="24"/>
          <w:sz w:val="22"/>
          <w:szCs w:val="22"/>
        </w:rPr>
        <w:tab/>
        <w:t>Waiting Area</w:t>
      </w:r>
    </w:p>
    <w:p w14:paraId="1F889794" w14:textId="77777777" w:rsidR="00C93605" w:rsidRDefault="00C93605" w:rsidP="009E110B">
      <w:pPr>
        <w:ind w:left="709" w:hanging="709"/>
        <w:rPr>
          <w:rFonts w:ascii="Arial" w:hAnsi="Arial" w:cs="Arial"/>
          <w:bCs/>
          <w:color w:val="000000" w:themeColor="text1"/>
          <w:kern w:val="24"/>
          <w:sz w:val="22"/>
          <w:szCs w:val="22"/>
        </w:rPr>
      </w:pPr>
    </w:p>
    <w:p w14:paraId="1F889795" w14:textId="77777777" w:rsidR="008602DF" w:rsidRPr="00C93605" w:rsidRDefault="001E12F8" w:rsidP="00C93605">
      <w:pPr>
        <w:numPr>
          <w:ilvl w:val="0"/>
          <w:numId w:val="27"/>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Patient found seat too high – feet did not touch floor (alternative heights were available).</w:t>
      </w:r>
    </w:p>
    <w:p w14:paraId="1F889796" w14:textId="77777777" w:rsidR="008602DF" w:rsidRPr="00C93605" w:rsidRDefault="001E12F8" w:rsidP="00C93605">
      <w:pPr>
        <w:numPr>
          <w:ilvl w:val="0"/>
          <w:numId w:val="27"/>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Waiting room busy but appeared organised.</w:t>
      </w:r>
    </w:p>
    <w:p w14:paraId="1F889797" w14:textId="77777777" w:rsidR="008602DF" w:rsidRPr="00C93605" w:rsidRDefault="001E12F8" w:rsidP="00C93605">
      <w:pPr>
        <w:numPr>
          <w:ilvl w:val="0"/>
          <w:numId w:val="27"/>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Patient chose to sit to right of reception desk as noted from experience it is easier to hear your name being called.</w:t>
      </w:r>
    </w:p>
    <w:p w14:paraId="1F889798" w14:textId="77777777" w:rsidR="008602DF" w:rsidRPr="00C93605" w:rsidRDefault="001E12F8" w:rsidP="00C93605">
      <w:pPr>
        <w:numPr>
          <w:ilvl w:val="0"/>
          <w:numId w:val="27"/>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HCA asked patients to complete ‘Oxford Hip Score’ questionnaire, very lengthy form and some patients found it difficult to complete e.g. the</w:t>
      </w:r>
      <w:r w:rsidR="00F845A5">
        <w:rPr>
          <w:rFonts w:ascii="Arial" w:hAnsi="Arial" w:cs="Arial"/>
          <w:bCs/>
          <w:color w:val="000000" w:themeColor="text1"/>
          <w:kern w:val="24"/>
          <w:sz w:val="22"/>
          <w:szCs w:val="22"/>
        </w:rPr>
        <w:t xml:space="preserve"> print is very small in places</w:t>
      </w:r>
    </w:p>
    <w:p w14:paraId="1F889799" w14:textId="77777777" w:rsidR="008602DF" w:rsidRPr="00C93605" w:rsidRDefault="001E12F8" w:rsidP="00C93605">
      <w:pPr>
        <w:numPr>
          <w:ilvl w:val="0"/>
          <w:numId w:val="27"/>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HCA friendly and checked patients date of birth.</w:t>
      </w:r>
    </w:p>
    <w:p w14:paraId="1F88979A" w14:textId="77777777" w:rsidR="008602DF" w:rsidRPr="00C93605" w:rsidRDefault="001E12F8" w:rsidP="00C93605">
      <w:pPr>
        <w:numPr>
          <w:ilvl w:val="0"/>
          <w:numId w:val="27"/>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Patients found it difficult to hear their names being called and noted that some staff should have confidence in saying the patient names as this will help with clarity.</w:t>
      </w:r>
    </w:p>
    <w:p w14:paraId="1F88979B" w14:textId="77777777" w:rsidR="009E110B" w:rsidRPr="009E110B" w:rsidRDefault="009E110B" w:rsidP="00C93605">
      <w:pPr>
        <w:rPr>
          <w:rFonts w:ascii="Arial" w:hAnsi="Arial" w:cs="Arial"/>
          <w:bCs/>
          <w:color w:val="000000" w:themeColor="text1"/>
          <w:kern w:val="24"/>
          <w:sz w:val="22"/>
          <w:szCs w:val="22"/>
        </w:rPr>
      </w:pPr>
    </w:p>
    <w:p w14:paraId="1F88979C" w14:textId="77777777" w:rsidR="009E110B" w:rsidRDefault="009E110B" w:rsidP="009E110B">
      <w:pPr>
        <w:ind w:left="709" w:hanging="709"/>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6.4</w:t>
      </w:r>
      <w:r w:rsidRPr="009E110B">
        <w:rPr>
          <w:rFonts w:ascii="Arial" w:hAnsi="Arial" w:cs="Arial"/>
          <w:bCs/>
          <w:color w:val="000000" w:themeColor="text1"/>
          <w:kern w:val="24"/>
          <w:sz w:val="22"/>
          <w:szCs w:val="22"/>
        </w:rPr>
        <w:tab/>
      </w:r>
      <w:r w:rsidR="00DA23AF">
        <w:rPr>
          <w:rFonts w:ascii="Arial" w:hAnsi="Arial" w:cs="Arial"/>
          <w:bCs/>
          <w:color w:val="000000" w:themeColor="text1"/>
          <w:kern w:val="24"/>
          <w:sz w:val="22"/>
          <w:szCs w:val="22"/>
        </w:rPr>
        <w:t>Imaging</w:t>
      </w:r>
      <w:r w:rsidRPr="009E110B">
        <w:rPr>
          <w:rFonts w:ascii="Arial" w:hAnsi="Arial" w:cs="Arial"/>
          <w:bCs/>
          <w:color w:val="000000" w:themeColor="text1"/>
          <w:kern w:val="24"/>
          <w:sz w:val="22"/>
          <w:szCs w:val="22"/>
        </w:rPr>
        <w:t xml:space="preserve"> – Reception/ waiting area/ x-ray room</w:t>
      </w:r>
    </w:p>
    <w:p w14:paraId="1F88979D" w14:textId="77777777" w:rsidR="00C93605" w:rsidRDefault="00C93605" w:rsidP="009E110B">
      <w:pPr>
        <w:ind w:left="709" w:hanging="709"/>
        <w:rPr>
          <w:rFonts w:ascii="Arial" w:hAnsi="Arial" w:cs="Arial"/>
          <w:bCs/>
          <w:color w:val="000000" w:themeColor="text1"/>
          <w:kern w:val="24"/>
          <w:sz w:val="22"/>
          <w:szCs w:val="22"/>
        </w:rPr>
      </w:pPr>
    </w:p>
    <w:p w14:paraId="1F88979E" w14:textId="77777777" w:rsidR="008602DF" w:rsidRPr="00C93605" w:rsidRDefault="001E12F8" w:rsidP="00C93605">
      <w:pPr>
        <w:numPr>
          <w:ilvl w:val="0"/>
          <w:numId w:val="28"/>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Receptionist checked name and date of birth.</w:t>
      </w:r>
    </w:p>
    <w:p w14:paraId="1F88979F" w14:textId="77777777" w:rsidR="008602DF" w:rsidRPr="00C93605" w:rsidRDefault="001E12F8" w:rsidP="00C93605">
      <w:pPr>
        <w:numPr>
          <w:ilvl w:val="0"/>
          <w:numId w:val="28"/>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Radiographer friendly. Patient happy with efficiency and care received.</w:t>
      </w:r>
    </w:p>
    <w:p w14:paraId="1F8897A0" w14:textId="77777777" w:rsidR="009E110B" w:rsidRPr="009E110B" w:rsidRDefault="009E110B" w:rsidP="00C93605">
      <w:pPr>
        <w:rPr>
          <w:rFonts w:ascii="Arial" w:hAnsi="Arial" w:cs="Arial"/>
          <w:bCs/>
          <w:color w:val="000000" w:themeColor="text1"/>
          <w:kern w:val="24"/>
          <w:sz w:val="22"/>
          <w:szCs w:val="22"/>
        </w:rPr>
      </w:pPr>
    </w:p>
    <w:p w14:paraId="1F8897A1" w14:textId="77777777" w:rsidR="009E110B" w:rsidRDefault="009E110B" w:rsidP="009E110B">
      <w:pPr>
        <w:ind w:left="709" w:hanging="709"/>
        <w:rPr>
          <w:rFonts w:ascii="Arial" w:hAnsi="Arial" w:cs="Arial"/>
          <w:bCs/>
          <w:color w:val="000000" w:themeColor="text1"/>
          <w:kern w:val="24"/>
          <w:sz w:val="22"/>
          <w:szCs w:val="22"/>
        </w:rPr>
      </w:pPr>
      <w:r w:rsidRPr="009E110B">
        <w:rPr>
          <w:rFonts w:ascii="Arial" w:hAnsi="Arial" w:cs="Arial"/>
          <w:bCs/>
          <w:color w:val="000000" w:themeColor="text1"/>
          <w:kern w:val="24"/>
          <w:sz w:val="22"/>
          <w:szCs w:val="22"/>
        </w:rPr>
        <w:t>6.5</w:t>
      </w:r>
      <w:r w:rsidRPr="009E110B">
        <w:rPr>
          <w:rFonts w:ascii="Arial" w:hAnsi="Arial" w:cs="Arial"/>
          <w:bCs/>
          <w:color w:val="000000" w:themeColor="text1"/>
          <w:kern w:val="24"/>
          <w:sz w:val="22"/>
          <w:szCs w:val="22"/>
        </w:rPr>
        <w:tab/>
        <w:t>Corridor/ Consultation room</w:t>
      </w:r>
    </w:p>
    <w:p w14:paraId="1F8897A2" w14:textId="77777777" w:rsidR="00C93605" w:rsidRDefault="00C93605" w:rsidP="009E110B">
      <w:pPr>
        <w:ind w:left="709" w:hanging="709"/>
        <w:rPr>
          <w:rFonts w:ascii="Arial" w:hAnsi="Arial" w:cs="Arial"/>
          <w:bCs/>
          <w:color w:val="000000" w:themeColor="text1"/>
          <w:kern w:val="24"/>
          <w:sz w:val="22"/>
          <w:szCs w:val="22"/>
        </w:rPr>
      </w:pPr>
    </w:p>
    <w:p w14:paraId="1F8897A3" w14:textId="77777777" w:rsidR="008602DF" w:rsidRPr="00C93605" w:rsidRDefault="001E12F8" w:rsidP="00C93605">
      <w:pPr>
        <w:numPr>
          <w:ilvl w:val="0"/>
          <w:numId w:val="29"/>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HCA asked patient to stand on scales in corridor to take a BMI reading, patient unsure where to put coat and umbrella. Suggest allowing the patient to place additional items in the consultation room and then taking them to the scales.</w:t>
      </w:r>
    </w:p>
    <w:p w14:paraId="1F8897A4" w14:textId="77777777" w:rsidR="008602DF" w:rsidRPr="00C93605" w:rsidRDefault="001E12F8" w:rsidP="00C93605">
      <w:pPr>
        <w:numPr>
          <w:ilvl w:val="0"/>
          <w:numId w:val="29"/>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Consultant/ Registrar introduced themselves, were welcoming and friendly</w:t>
      </w:r>
    </w:p>
    <w:p w14:paraId="1F8897A5" w14:textId="77777777" w:rsidR="008602DF" w:rsidRPr="00C93605" w:rsidRDefault="001E12F8" w:rsidP="00C93605">
      <w:pPr>
        <w:numPr>
          <w:ilvl w:val="0"/>
          <w:numId w:val="29"/>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Reviewed the patient and discussed what further action was required.</w:t>
      </w:r>
    </w:p>
    <w:p w14:paraId="1F8897A6" w14:textId="77777777" w:rsidR="008602DF" w:rsidRPr="00C93605" w:rsidRDefault="001E12F8" w:rsidP="00C93605">
      <w:pPr>
        <w:numPr>
          <w:ilvl w:val="0"/>
          <w:numId w:val="29"/>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If surgery required then in most cases risks and complications were discussed.</w:t>
      </w:r>
    </w:p>
    <w:p w14:paraId="1F8897A7" w14:textId="77777777" w:rsidR="008602DF" w:rsidRPr="00C93605" w:rsidRDefault="001E12F8" w:rsidP="00C93605">
      <w:pPr>
        <w:numPr>
          <w:ilvl w:val="0"/>
          <w:numId w:val="29"/>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t>Person accompanying the patient asked by consultant if they had any questions</w:t>
      </w:r>
    </w:p>
    <w:p w14:paraId="1F8897A8" w14:textId="77777777" w:rsidR="008602DF" w:rsidRPr="00C93605" w:rsidRDefault="001E12F8" w:rsidP="00C93605">
      <w:pPr>
        <w:numPr>
          <w:ilvl w:val="0"/>
          <w:numId w:val="29"/>
        </w:numPr>
        <w:tabs>
          <w:tab w:val="clear" w:pos="720"/>
          <w:tab w:val="num" w:pos="1134"/>
        </w:tabs>
        <w:spacing w:line="276" w:lineRule="auto"/>
        <w:ind w:left="1134" w:hanging="425"/>
        <w:rPr>
          <w:rFonts w:ascii="Arial" w:hAnsi="Arial" w:cs="Arial"/>
          <w:bCs/>
          <w:color w:val="000000" w:themeColor="text1"/>
          <w:kern w:val="24"/>
          <w:sz w:val="22"/>
          <w:szCs w:val="22"/>
        </w:rPr>
      </w:pPr>
      <w:r w:rsidRPr="00C93605">
        <w:rPr>
          <w:rFonts w:ascii="Arial" w:hAnsi="Arial" w:cs="Arial"/>
          <w:bCs/>
          <w:color w:val="000000" w:themeColor="text1"/>
          <w:kern w:val="24"/>
          <w:sz w:val="22"/>
          <w:szCs w:val="22"/>
        </w:rPr>
        <w:lastRenderedPageBreak/>
        <w:t>HCA provided patient with any additional paperwork to complete e.g. pre-assessment form</w:t>
      </w:r>
    </w:p>
    <w:p w14:paraId="1F8897A9" w14:textId="77777777" w:rsidR="00C93605" w:rsidRDefault="00C93605" w:rsidP="009E110B">
      <w:pPr>
        <w:ind w:left="709" w:hanging="709"/>
        <w:rPr>
          <w:rFonts w:ascii="Arial" w:hAnsi="Arial" w:cs="Arial"/>
          <w:bCs/>
          <w:color w:val="000000" w:themeColor="text1"/>
          <w:kern w:val="24"/>
          <w:sz w:val="22"/>
          <w:szCs w:val="22"/>
        </w:rPr>
      </w:pPr>
    </w:p>
    <w:p w14:paraId="1F8897AA" w14:textId="77777777" w:rsidR="00C93605" w:rsidRPr="00C93605" w:rsidRDefault="00C93605" w:rsidP="009E110B">
      <w:pPr>
        <w:ind w:left="709" w:hanging="709"/>
        <w:rPr>
          <w:rFonts w:ascii="Arial" w:hAnsi="Arial" w:cs="Arial"/>
          <w:b/>
          <w:bCs/>
          <w:color w:val="000000" w:themeColor="text1"/>
          <w:kern w:val="24"/>
          <w:sz w:val="22"/>
          <w:szCs w:val="22"/>
        </w:rPr>
      </w:pPr>
      <w:r w:rsidRPr="00C93605">
        <w:rPr>
          <w:rFonts w:ascii="Arial" w:hAnsi="Arial" w:cs="Arial"/>
          <w:b/>
          <w:bCs/>
          <w:color w:val="000000" w:themeColor="text1"/>
          <w:kern w:val="24"/>
          <w:sz w:val="22"/>
          <w:szCs w:val="22"/>
        </w:rPr>
        <w:t>7</w:t>
      </w:r>
      <w:r w:rsidRPr="00C93605">
        <w:rPr>
          <w:rFonts w:ascii="Arial" w:hAnsi="Arial" w:cs="Arial"/>
          <w:b/>
          <w:bCs/>
          <w:color w:val="000000" w:themeColor="text1"/>
          <w:kern w:val="24"/>
          <w:sz w:val="22"/>
          <w:szCs w:val="22"/>
        </w:rPr>
        <w:tab/>
        <w:t>Time Study</w:t>
      </w:r>
      <w:r w:rsidR="00F845A5">
        <w:rPr>
          <w:rFonts w:ascii="Arial" w:hAnsi="Arial" w:cs="Arial"/>
          <w:b/>
          <w:bCs/>
          <w:color w:val="000000" w:themeColor="text1"/>
          <w:kern w:val="24"/>
          <w:sz w:val="22"/>
          <w:szCs w:val="22"/>
        </w:rPr>
        <w:t xml:space="preserve"> (optional)</w:t>
      </w:r>
    </w:p>
    <w:p w14:paraId="1F8897AB" w14:textId="77777777" w:rsidR="00C93605" w:rsidRDefault="00C93605" w:rsidP="009E110B">
      <w:pPr>
        <w:ind w:left="709" w:hanging="709"/>
        <w:rPr>
          <w:rFonts w:ascii="Arial" w:hAnsi="Arial" w:cs="Arial"/>
          <w:bCs/>
          <w:color w:val="000000" w:themeColor="text1"/>
          <w:kern w:val="24"/>
          <w:sz w:val="22"/>
          <w:szCs w:val="22"/>
        </w:rPr>
      </w:pPr>
    </w:p>
    <w:p w14:paraId="1F8897AC" w14:textId="77777777" w:rsidR="00DA23AF" w:rsidRDefault="00DA23AF" w:rsidP="009E59CA">
      <w:pPr>
        <w:ind w:left="709"/>
        <w:jc w:val="both"/>
        <w:rPr>
          <w:rFonts w:ascii="Arial" w:hAnsi="Arial" w:cs="Arial"/>
          <w:bCs/>
          <w:color w:val="000000" w:themeColor="text1"/>
          <w:kern w:val="24"/>
          <w:sz w:val="22"/>
          <w:szCs w:val="22"/>
        </w:rPr>
      </w:pPr>
      <w:r>
        <w:rPr>
          <w:rFonts w:ascii="Arial" w:hAnsi="Arial" w:cs="Arial"/>
          <w:bCs/>
          <w:color w:val="000000" w:themeColor="text1"/>
          <w:kern w:val="24"/>
          <w:sz w:val="22"/>
          <w:szCs w:val="22"/>
        </w:rPr>
        <w:t>Table 2 demonstrates the time that each patient arrived at the hospital, the time their appointment was scheduled, the time they were seen by the consultant and for how long and the time the patient left including the total time spent at the hospital.</w:t>
      </w:r>
    </w:p>
    <w:p w14:paraId="1F8897AD" w14:textId="77777777" w:rsidR="00DA23AF" w:rsidRDefault="00DA23AF" w:rsidP="00DA23AF">
      <w:pPr>
        <w:ind w:left="709" w:hanging="709"/>
        <w:jc w:val="both"/>
        <w:rPr>
          <w:rFonts w:ascii="Arial" w:hAnsi="Arial" w:cs="Arial"/>
          <w:bCs/>
          <w:color w:val="000000" w:themeColor="text1"/>
          <w:kern w:val="24"/>
          <w:sz w:val="22"/>
          <w:szCs w:val="22"/>
        </w:rPr>
      </w:pPr>
    </w:p>
    <w:p w14:paraId="1F8897AE" w14:textId="77777777" w:rsidR="00DA23AF" w:rsidRPr="00F845A5" w:rsidRDefault="00DA23AF" w:rsidP="00F845A5">
      <w:pPr>
        <w:ind w:left="709" w:hanging="709"/>
        <w:jc w:val="both"/>
        <w:rPr>
          <w:rFonts w:ascii="Arial" w:hAnsi="Arial" w:cs="Arial"/>
          <w:bCs/>
          <w:i/>
          <w:color w:val="000000" w:themeColor="text1"/>
          <w:kern w:val="24"/>
          <w:sz w:val="22"/>
          <w:szCs w:val="22"/>
        </w:rPr>
      </w:pPr>
      <w:r>
        <w:rPr>
          <w:rFonts w:ascii="Arial" w:hAnsi="Arial" w:cs="Arial"/>
          <w:bCs/>
          <w:color w:val="000000" w:themeColor="text1"/>
          <w:kern w:val="24"/>
          <w:sz w:val="22"/>
          <w:szCs w:val="22"/>
        </w:rPr>
        <w:tab/>
      </w:r>
      <w:r w:rsidR="00F845A5" w:rsidRPr="00F845A5">
        <w:rPr>
          <w:rFonts w:ascii="Arial" w:hAnsi="Arial" w:cs="Arial"/>
          <w:bCs/>
          <w:i/>
          <w:color w:val="000000" w:themeColor="text1"/>
          <w:kern w:val="24"/>
          <w:sz w:val="22"/>
          <w:szCs w:val="22"/>
        </w:rPr>
        <w:t>Add some detail as to reason for delays etc…</w:t>
      </w:r>
    </w:p>
    <w:p w14:paraId="1F8897AF" w14:textId="77777777" w:rsidR="00F845A5" w:rsidRDefault="00F845A5" w:rsidP="00F845A5">
      <w:pPr>
        <w:ind w:left="709" w:hanging="709"/>
        <w:jc w:val="both"/>
        <w:rPr>
          <w:rFonts w:ascii="Arial" w:hAnsi="Arial" w:cs="Arial"/>
          <w:bCs/>
          <w:color w:val="000000" w:themeColor="text1"/>
          <w:kern w:val="24"/>
          <w:sz w:val="22"/>
          <w:szCs w:val="22"/>
        </w:rPr>
      </w:pPr>
    </w:p>
    <w:p w14:paraId="1F8897B0" w14:textId="77777777" w:rsidR="00DA23AF" w:rsidRDefault="00DA23AF" w:rsidP="00DA23AF">
      <w:pPr>
        <w:ind w:left="720"/>
        <w:rPr>
          <w:rFonts w:ascii="Arial" w:hAnsi="Arial" w:cs="Arial"/>
          <w:bCs/>
          <w:color w:val="000000" w:themeColor="text1"/>
          <w:kern w:val="24"/>
          <w:sz w:val="22"/>
          <w:szCs w:val="22"/>
        </w:rPr>
      </w:pPr>
      <w:r>
        <w:rPr>
          <w:rFonts w:ascii="Arial" w:hAnsi="Arial" w:cs="Arial"/>
          <w:bCs/>
          <w:color w:val="000000" w:themeColor="text1"/>
          <w:kern w:val="24"/>
          <w:sz w:val="22"/>
          <w:szCs w:val="22"/>
        </w:rPr>
        <w:t>The a</w:t>
      </w:r>
      <w:r w:rsidRPr="00394ADE">
        <w:rPr>
          <w:rFonts w:ascii="Arial" w:hAnsi="Arial" w:cs="Arial"/>
          <w:bCs/>
          <w:color w:val="000000" w:themeColor="text1"/>
          <w:kern w:val="24"/>
          <w:sz w:val="22"/>
          <w:szCs w:val="22"/>
        </w:rPr>
        <w:t xml:space="preserve">verage time </w:t>
      </w:r>
    </w:p>
    <w:p w14:paraId="1F8897B1" w14:textId="77777777" w:rsidR="00DA23AF" w:rsidRPr="00394ADE" w:rsidRDefault="00DA23AF" w:rsidP="00DA23AF">
      <w:pPr>
        <w:pStyle w:val="ListParagraph"/>
        <w:numPr>
          <w:ilvl w:val="0"/>
          <w:numId w:val="31"/>
        </w:numPr>
        <w:rPr>
          <w:rFonts w:ascii="Arial" w:hAnsi="Arial" w:cs="Arial"/>
          <w:bCs/>
          <w:color w:val="000000" w:themeColor="text1"/>
          <w:kern w:val="24"/>
          <w:sz w:val="22"/>
          <w:szCs w:val="22"/>
        </w:rPr>
      </w:pPr>
      <w:r w:rsidRPr="00394ADE">
        <w:rPr>
          <w:rFonts w:ascii="Arial" w:hAnsi="Arial" w:cs="Arial"/>
          <w:bCs/>
          <w:color w:val="000000" w:themeColor="text1"/>
          <w:kern w:val="24"/>
          <w:sz w:val="22"/>
          <w:szCs w:val="22"/>
        </w:rPr>
        <w:t xml:space="preserve">waiting from appointment time to time called for consultation </w:t>
      </w:r>
      <w:r w:rsidRPr="00394ADE">
        <w:rPr>
          <w:rFonts w:ascii="Arial" w:hAnsi="Arial" w:cs="Arial"/>
          <w:b/>
          <w:bCs/>
          <w:color w:val="000000" w:themeColor="text1"/>
          <w:kern w:val="24"/>
          <w:sz w:val="22"/>
          <w:szCs w:val="22"/>
        </w:rPr>
        <w:t>25.8 minutes</w:t>
      </w:r>
    </w:p>
    <w:p w14:paraId="1F8897B2" w14:textId="77777777" w:rsidR="00DA23AF" w:rsidRPr="00394ADE" w:rsidRDefault="00DA23AF" w:rsidP="00DA23AF">
      <w:pPr>
        <w:pStyle w:val="ListParagraph"/>
        <w:numPr>
          <w:ilvl w:val="0"/>
          <w:numId w:val="31"/>
        </w:numPr>
        <w:rPr>
          <w:rFonts w:ascii="Arial" w:hAnsi="Arial" w:cs="Arial"/>
          <w:bCs/>
          <w:color w:val="000000" w:themeColor="text1"/>
          <w:kern w:val="24"/>
          <w:sz w:val="22"/>
          <w:szCs w:val="22"/>
        </w:rPr>
      </w:pPr>
      <w:r w:rsidRPr="00394ADE">
        <w:rPr>
          <w:rFonts w:ascii="Arial" w:hAnsi="Arial" w:cs="Arial"/>
          <w:bCs/>
          <w:color w:val="000000" w:themeColor="text1"/>
          <w:kern w:val="24"/>
          <w:sz w:val="22"/>
          <w:szCs w:val="22"/>
        </w:rPr>
        <w:t xml:space="preserve">spent with Consultant/ Registrar </w:t>
      </w:r>
      <w:r w:rsidRPr="00394ADE">
        <w:rPr>
          <w:rFonts w:ascii="Arial" w:hAnsi="Arial" w:cs="Arial"/>
          <w:b/>
          <w:bCs/>
          <w:color w:val="000000" w:themeColor="text1"/>
          <w:kern w:val="24"/>
          <w:sz w:val="22"/>
          <w:szCs w:val="22"/>
        </w:rPr>
        <w:t>12.</w:t>
      </w:r>
      <w:r>
        <w:rPr>
          <w:rFonts w:ascii="Arial" w:hAnsi="Arial" w:cs="Arial"/>
          <w:b/>
          <w:bCs/>
          <w:color w:val="000000" w:themeColor="text1"/>
          <w:kern w:val="24"/>
          <w:sz w:val="22"/>
          <w:szCs w:val="22"/>
        </w:rPr>
        <w:t>9</w:t>
      </w:r>
      <w:r w:rsidRPr="00394ADE">
        <w:rPr>
          <w:rFonts w:ascii="Arial" w:hAnsi="Arial" w:cs="Arial"/>
          <w:b/>
          <w:bCs/>
          <w:color w:val="000000" w:themeColor="text1"/>
          <w:kern w:val="24"/>
          <w:sz w:val="22"/>
          <w:szCs w:val="22"/>
        </w:rPr>
        <w:t xml:space="preserve"> minutes</w:t>
      </w:r>
    </w:p>
    <w:p w14:paraId="1F8897B3" w14:textId="77777777" w:rsidR="00DA23AF" w:rsidRPr="00394ADE" w:rsidRDefault="00DA23AF" w:rsidP="00DA23AF">
      <w:pPr>
        <w:pStyle w:val="ListParagraph"/>
        <w:numPr>
          <w:ilvl w:val="0"/>
          <w:numId w:val="31"/>
        </w:numPr>
        <w:rPr>
          <w:rFonts w:ascii="Arial" w:hAnsi="Arial" w:cs="Arial"/>
          <w:bCs/>
          <w:color w:val="000000" w:themeColor="text1"/>
          <w:kern w:val="24"/>
          <w:sz w:val="22"/>
          <w:szCs w:val="22"/>
        </w:rPr>
      </w:pPr>
      <w:r w:rsidRPr="00394ADE">
        <w:rPr>
          <w:rFonts w:ascii="Arial" w:hAnsi="Arial" w:cs="Arial"/>
          <w:bCs/>
          <w:color w:val="000000" w:themeColor="text1"/>
          <w:kern w:val="24"/>
          <w:sz w:val="22"/>
          <w:szCs w:val="22"/>
        </w:rPr>
        <w:t xml:space="preserve">spent in the hospital </w:t>
      </w:r>
      <w:r>
        <w:rPr>
          <w:rFonts w:ascii="Arial" w:hAnsi="Arial" w:cs="Arial"/>
          <w:b/>
          <w:bCs/>
          <w:color w:val="000000" w:themeColor="text1"/>
          <w:kern w:val="24"/>
          <w:sz w:val="22"/>
          <w:szCs w:val="22"/>
        </w:rPr>
        <w:t>71</w:t>
      </w:r>
      <w:r w:rsidRPr="00394ADE">
        <w:rPr>
          <w:rFonts w:ascii="Arial" w:hAnsi="Arial" w:cs="Arial"/>
          <w:b/>
          <w:bCs/>
          <w:color w:val="000000" w:themeColor="text1"/>
          <w:kern w:val="24"/>
          <w:sz w:val="22"/>
          <w:szCs w:val="22"/>
        </w:rPr>
        <w:t>.</w:t>
      </w:r>
      <w:r>
        <w:rPr>
          <w:rFonts w:ascii="Arial" w:hAnsi="Arial" w:cs="Arial"/>
          <w:b/>
          <w:bCs/>
          <w:color w:val="000000" w:themeColor="text1"/>
          <w:kern w:val="24"/>
          <w:sz w:val="22"/>
          <w:szCs w:val="22"/>
        </w:rPr>
        <w:t>7</w:t>
      </w:r>
      <w:r w:rsidRPr="00394ADE">
        <w:rPr>
          <w:rFonts w:ascii="Arial" w:hAnsi="Arial" w:cs="Arial"/>
          <w:b/>
          <w:bCs/>
          <w:color w:val="000000" w:themeColor="text1"/>
          <w:kern w:val="24"/>
          <w:sz w:val="22"/>
          <w:szCs w:val="22"/>
        </w:rPr>
        <w:t xml:space="preserve"> minutes</w:t>
      </w:r>
    </w:p>
    <w:p w14:paraId="1F8897B4" w14:textId="77777777" w:rsidR="00DA23AF" w:rsidRDefault="00DA23AF" w:rsidP="00DA23AF">
      <w:pPr>
        <w:ind w:left="709" w:hanging="709"/>
        <w:rPr>
          <w:rFonts w:ascii="Arial" w:hAnsi="Arial" w:cs="Arial"/>
          <w:bCs/>
          <w:color w:val="000000" w:themeColor="text1"/>
          <w:kern w:val="24"/>
          <w:sz w:val="22"/>
          <w:szCs w:val="22"/>
        </w:rPr>
      </w:pPr>
    </w:p>
    <w:p w14:paraId="1F8897B5" w14:textId="77777777" w:rsidR="00DA23AF" w:rsidRPr="009E110B" w:rsidRDefault="00DA23AF" w:rsidP="00DA23AF">
      <w:pPr>
        <w:rPr>
          <w:rFonts w:ascii="Arial" w:hAnsi="Arial" w:cs="Arial"/>
          <w:bCs/>
          <w:color w:val="000000" w:themeColor="text1"/>
          <w:kern w:val="24"/>
          <w:sz w:val="22"/>
          <w:szCs w:val="22"/>
        </w:rPr>
      </w:pPr>
    </w:p>
    <w:tbl>
      <w:tblPr>
        <w:tblStyle w:val="TableGrid"/>
        <w:tblW w:w="10206" w:type="dxa"/>
        <w:tblInd w:w="-459" w:type="dxa"/>
        <w:tblLook w:val="04A0" w:firstRow="1" w:lastRow="0" w:firstColumn="1" w:lastColumn="0" w:noHBand="0" w:noVBand="1"/>
      </w:tblPr>
      <w:tblGrid>
        <w:gridCol w:w="1418"/>
        <w:gridCol w:w="1417"/>
        <w:gridCol w:w="2410"/>
        <w:gridCol w:w="2552"/>
        <w:gridCol w:w="2409"/>
      </w:tblGrid>
      <w:tr w:rsidR="00DA23AF" w:rsidRPr="00FF2371" w14:paraId="1F8897BC" w14:textId="77777777" w:rsidTr="00B63879">
        <w:trPr>
          <w:trHeight w:val="567"/>
        </w:trPr>
        <w:tc>
          <w:tcPr>
            <w:tcW w:w="1418" w:type="dxa"/>
          </w:tcPr>
          <w:p w14:paraId="1F8897B6" w14:textId="77777777" w:rsidR="00DA23AF" w:rsidRPr="00FF2371" w:rsidRDefault="00DA23AF" w:rsidP="00B63879">
            <w:pPr>
              <w:jc w:val="center"/>
              <w:rPr>
                <w:rFonts w:ascii="Arial" w:hAnsi="Arial" w:cs="Arial"/>
                <w:b/>
                <w:bCs/>
                <w:color w:val="000000" w:themeColor="text1"/>
                <w:kern w:val="24"/>
                <w:sz w:val="22"/>
                <w:szCs w:val="22"/>
              </w:rPr>
            </w:pPr>
            <w:r w:rsidRPr="00FF2371">
              <w:rPr>
                <w:rFonts w:ascii="Arial" w:hAnsi="Arial" w:cs="Arial"/>
                <w:b/>
                <w:bCs/>
                <w:color w:val="000000" w:themeColor="text1"/>
                <w:kern w:val="24"/>
                <w:sz w:val="22"/>
                <w:szCs w:val="22"/>
              </w:rPr>
              <w:t>Patient</w:t>
            </w:r>
          </w:p>
        </w:tc>
        <w:tc>
          <w:tcPr>
            <w:tcW w:w="1417" w:type="dxa"/>
          </w:tcPr>
          <w:p w14:paraId="1F8897B7" w14:textId="77777777" w:rsidR="00DA23AF" w:rsidRPr="00FF2371" w:rsidRDefault="00DA23AF" w:rsidP="00B63879">
            <w:pPr>
              <w:jc w:val="center"/>
              <w:rPr>
                <w:rFonts w:ascii="Arial" w:hAnsi="Arial" w:cs="Arial"/>
                <w:b/>
                <w:bCs/>
                <w:color w:val="000000" w:themeColor="text1"/>
                <w:kern w:val="24"/>
                <w:sz w:val="22"/>
                <w:szCs w:val="22"/>
              </w:rPr>
            </w:pPr>
            <w:r w:rsidRPr="00FF2371">
              <w:rPr>
                <w:rFonts w:ascii="Arial" w:hAnsi="Arial" w:cs="Arial"/>
                <w:b/>
                <w:bCs/>
                <w:color w:val="000000" w:themeColor="text1"/>
                <w:kern w:val="24"/>
                <w:sz w:val="22"/>
                <w:szCs w:val="22"/>
              </w:rPr>
              <w:t>Time arrived</w:t>
            </w:r>
          </w:p>
        </w:tc>
        <w:tc>
          <w:tcPr>
            <w:tcW w:w="2410" w:type="dxa"/>
          </w:tcPr>
          <w:p w14:paraId="1F8897B8" w14:textId="77777777" w:rsidR="00DA23AF" w:rsidRPr="00FF2371" w:rsidRDefault="00DA23AF" w:rsidP="00B63879">
            <w:pPr>
              <w:rPr>
                <w:rFonts w:ascii="Arial" w:hAnsi="Arial" w:cs="Arial"/>
                <w:b/>
                <w:bCs/>
                <w:color w:val="000000" w:themeColor="text1"/>
                <w:kern w:val="24"/>
                <w:sz w:val="22"/>
                <w:szCs w:val="22"/>
              </w:rPr>
            </w:pPr>
            <w:r w:rsidRPr="00FF2371">
              <w:rPr>
                <w:rFonts w:ascii="Arial" w:hAnsi="Arial" w:cs="Arial"/>
                <w:b/>
                <w:bCs/>
                <w:color w:val="000000" w:themeColor="text1"/>
                <w:kern w:val="24"/>
                <w:sz w:val="22"/>
                <w:szCs w:val="22"/>
              </w:rPr>
              <w:t>Time of appointment</w:t>
            </w:r>
            <w:r>
              <w:rPr>
                <w:rFonts w:ascii="Arial" w:hAnsi="Arial" w:cs="Arial"/>
                <w:b/>
                <w:bCs/>
                <w:color w:val="000000" w:themeColor="text1"/>
                <w:kern w:val="24"/>
                <w:sz w:val="22"/>
                <w:szCs w:val="22"/>
              </w:rPr>
              <w:t xml:space="preserve"> </w:t>
            </w:r>
            <w:r w:rsidRPr="00FF2371">
              <w:rPr>
                <w:rFonts w:ascii="Arial" w:hAnsi="Arial" w:cs="Arial"/>
                <w:b/>
                <w:bCs/>
                <w:color w:val="000000" w:themeColor="text1"/>
                <w:kern w:val="24"/>
                <w:sz w:val="22"/>
                <w:szCs w:val="22"/>
              </w:rPr>
              <w:t>(delay)</w:t>
            </w:r>
          </w:p>
        </w:tc>
        <w:tc>
          <w:tcPr>
            <w:tcW w:w="2552" w:type="dxa"/>
          </w:tcPr>
          <w:p w14:paraId="1F8897B9" w14:textId="77777777" w:rsidR="00DA23AF" w:rsidRPr="00FF2371" w:rsidRDefault="00DA23AF" w:rsidP="00B63879">
            <w:pPr>
              <w:jc w:val="center"/>
              <w:rPr>
                <w:rFonts w:ascii="Arial" w:hAnsi="Arial" w:cs="Arial"/>
                <w:b/>
                <w:bCs/>
                <w:color w:val="000000" w:themeColor="text1"/>
                <w:kern w:val="24"/>
                <w:sz w:val="22"/>
                <w:szCs w:val="22"/>
              </w:rPr>
            </w:pPr>
            <w:r w:rsidRPr="00FF2371">
              <w:rPr>
                <w:rFonts w:ascii="Arial" w:hAnsi="Arial" w:cs="Arial"/>
                <w:b/>
                <w:bCs/>
                <w:color w:val="000000" w:themeColor="text1"/>
                <w:kern w:val="24"/>
                <w:sz w:val="22"/>
                <w:szCs w:val="22"/>
              </w:rPr>
              <w:t>Time with Consultant</w:t>
            </w:r>
          </w:p>
        </w:tc>
        <w:tc>
          <w:tcPr>
            <w:tcW w:w="2409" w:type="dxa"/>
          </w:tcPr>
          <w:p w14:paraId="1F8897BA" w14:textId="77777777" w:rsidR="00DA23AF" w:rsidRDefault="00DA23AF" w:rsidP="00B63879">
            <w:pPr>
              <w:jc w:val="center"/>
              <w:rPr>
                <w:rFonts w:ascii="Arial" w:hAnsi="Arial" w:cs="Arial"/>
                <w:b/>
                <w:bCs/>
                <w:color w:val="000000" w:themeColor="text1"/>
                <w:kern w:val="24"/>
                <w:sz w:val="22"/>
                <w:szCs w:val="22"/>
              </w:rPr>
            </w:pPr>
            <w:r w:rsidRPr="00FF2371">
              <w:rPr>
                <w:rFonts w:ascii="Arial" w:hAnsi="Arial" w:cs="Arial"/>
                <w:b/>
                <w:bCs/>
                <w:color w:val="000000" w:themeColor="text1"/>
                <w:kern w:val="24"/>
                <w:sz w:val="22"/>
                <w:szCs w:val="22"/>
              </w:rPr>
              <w:t>Time left</w:t>
            </w:r>
          </w:p>
          <w:p w14:paraId="1F8897BB" w14:textId="77777777" w:rsidR="00DA23AF" w:rsidRPr="00FF2371" w:rsidRDefault="00DA23AF" w:rsidP="00B63879">
            <w:pPr>
              <w:jc w:val="center"/>
              <w:rPr>
                <w:rFonts w:ascii="Arial" w:hAnsi="Arial" w:cs="Arial"/>
                <w:b/>
                <w:bCs/>
                <w:color w:val="000000" w:themeColor="text1"/>
                <w:kern w:val="24"/>
                <w:sz w:val="22"/>
                <w:szCs w:val="22"/>
              </w:rPr>
            </w:pPr>
            <w:r>
              <w:rPr>
                <w:rFonts w:ascii="Arial" w:hAnsi="Arial" w:cs="Arial"/>
                <w:b/>
                <w:bCs/>
                <w:color w:val="000000" w:themeColor="text1"/>
                <w:kern w:val="24"/>
                <w:sz w:val="22"/>
                <w:szCs w:val="22"/>
              </w:rPr>
              <w:t>(total time)</w:t>
            </w:r>
          </w:p>
        </w:tc>
      </w:tr>
      <w:tr w:rsidR="00DA23AF" w14:paraId="1F8897C2" w14:textId="77777777" w:rsidTr="00B63879">
        <w:trPr>
          <w:trHeight w:val="454"/>
        </w:trPr>
        <w:tc>
          <w:tcPr>
            <w:tcW w:w="1418" w:type="dxa"/>
          </w:tcPr>
          <w:p w14:paraId="1F8897BD"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A</w:t>
            </w:r>
          </w:p>
        </w:tc>
        <w:tc>
          <w:tcPr>
            <w:tcW w:w="1417" w:type="dxa"/>
          </w:tcPr>
          <w:p w14:paraId="1F8897BE"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10:45</w:t>
            </w:r>
          </w:p>
        </w:tc>
        <w:tc>
          <w:tcPr>
            <w:tcW w:w="2410" w:type="dxa"/>
          </w:tcPr>
          <w:p w14:paraId="1F8897BF"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11:00 (5 mins)</w:t>
            </w:r>
          </w:p>
        </w:tc>
        <w:tc>
          <w:tcPr>
            <w:tcW w:w="2552" w:type="dxa"/>
          </w:tcPr>
          <w:p w14:paraId="1F8897C0"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11:05 – 11:19 (14 mins)</w:t>
            </w:r>
          </w:p>
        </w:tc>
        <w:tc>
          <w:tcPr>
            <w:tcW w:w="2409" w:type="dxa"/>
          </w:tcPr>
          <w:p w14:paraId="1F8897C1"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11:30 (45 mins)</w:t>
            </w:r>
          </w:p>
        </w:tc>
      </w:tr>
      <w:tr w:rsidR="00DA23AF" w14:paraId="1F8897C8" w14:textId="77777777" w:rsidTr="00B63879">
        <w:trPr>
          <w:trHeight w:val="454"/>
        </w:trPr>
        <w:tc>
          <w:tcPr>
            <w:tcW w:w="1418" w:type="dxa"/>
          </w:tcPr>
          <w:p w14:paraId="1F8897C3"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B</w:t>
            </w:r>
          </w:p>
        </w:tc>
        <w:tc>
          <w:tcPr>
            <w:tcW w:w="1417" w:type="dxa"/>
          </w:tcPr>
          <w:p w14:paraId="1F8897C4"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11:00</w:t>
            </w:r>
          </w:p>
        </w:tc>
        <w:tc>
          <w:tcPr>
            <w:tcW w:w="2410" w:type="dxa"/>
          </w:tcPr>
          <w:p w14:paraId="1F8897C5"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11:20 (13 mins)</w:t>
            </w:r>
          </w:p>
        </w:tc>
        <w:tc>
          <w:tcPr>
            <w:tcW w:w="2552" w:type="dxa"/>
          </w:tcPr>
          <w:p w14:paraId="1F8897C6"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11:43 – 12:00 (17 mins)</w:t>
            </w:r>
          </w:p>
        </w:tc>
        <w:tc>
          <w:tcPr>
            <w:tcW w:w="2409" w:type="dxa"/>
          </w:tcPr>
          <w:p w14:paraId="1F8897C7"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12:10 (70 mins)</w:t>
            </w:r>
          </w:p>
        </w:tc>
      </w:tr>
      <w:tr w:rsidR="00DA23AF" w14:paraId="1F8897CE" w14:textId="77777777" w:rsidTr="00B63879">
        <w:trPr>
          <w:trHeight w:val="454"/>
        </w:trPr>
        <w:tc>
          <w:tcPr>
            <w:tcW w:w="1418" w:type="dxa"/>
          </w:tcPr>
          <w:p w14:paraId="1F8897C9"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C</w:t>
            </w:r>
          </w:p>
        </w:tc>
        <w:tc>
          <w:tcPr>
            <w:tcW w:w="1417" w:type="dxa"/>
          </w:tcPr>
          <w:p w14:paraId="1F8897CA"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13:55</w:t>
            </w:r>
          </w:p>
        </w:tc>
        <w:tc>
          <w:tcPr>
            <w:tcW w:w="2410" w:type="dxa"/>
          </w:tcPr>
          <w:p w14:paraId="1F8897CB"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14:00 (26 mins)</w:t>
            </w:r>
          </w:p>
        </w:tc>
        <w:tc>
          <w:tcPr>
            <w:tcW w:w="2552" w:type="dxa"/>
          </w:tcPr>
          <w:p w14:paraId="1F8897CC"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14:26 – 14:35 (9 mins)</w:t>
            </w:r>
          </w:p>
        </w:tc>
        <w:tc>
          <w:tcPr>
            <w:tcW w:w="2409" w:type="dxa"/>
          </w:tcPr>
          <w:p w14:paraId="1F8897CD"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14:40 (45 mins)</w:t>
            </w:r>
          </w:p>
        </w:tc>
      </w:tr>
      <w:tr w:rsidR="00DA23AF" w14:paraId="1F8897D4" w14:textId="77777777" w:rsidTr="00B63879">
        <w:trPr>
          <w:trHeight w:val="454"/>
        </w:trPr>
        <w:tc>
          <w:tcPr>
            <w:tcW w:w="1418" w:type="dxa"/>
          </w:tcPr>
          <w:p w14:paraId="1F8897CF"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D</w:t>
            </w:r>
          </w:p>
        </w:tc>
        <w:tc>
          <w:tcPr>
            <w:tcW w:w="1417" w:type="dxa"/>
          </w:tcPr>
          <w:p w14:paraId="1F8897D0"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13:50</w:t>
            </w:r>
          </w:p>
        </w:tc>
        <w:tc>
          <w:tcPr>
            <w:tcW w:w="2410" w:type="dxa"/>
          </w:tcPr>
          <w:p w14:paraId="1F8897D1"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14:10 (35 mins)</w:t>
            </w:r>
          </w:p>
        </w:tc>
        <w:tc>
          <w:tcPr>
            <w:tcW w:w="2552" w:type="dxa"/>
          </w:tcPr>
          <w:p w14:paraId="1F8897D2"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14:45 – 15:00 (15 mins)</w:t>
            </w:r>
          </w:p>
        </w:tc>
        <w:tc>
          <w:tcPr>
            <w:tcW w:w="2409" w:type="dxa"/>
          </w:tcPr>
          <w:p w14:paraId="1F8897D3"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15:20 (90 mins)</w:t>
            </w:r>
          </w:p>
        </w:tc>
      </w:tr>
      <w:tr w:rsidR="00DA23AF" w14:paraId="1F8897DA" w14:textId="77777777" w:rsidTr="00B63879">
        <w:trPr>
          <w:trHeight w:val="454"/>
        </w:trPr>
        <w:tc>
          <w:tcPr>
            <w:tcW w:w="1418" w:type="dxa"/>
          </w:tcPr>
          <w:p w14:paraId="1F8897D5"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E</w:t>
            </w:r>
          </w:p>
        </w:tc>
        <w:tc>
          <w:tcPr>
            <w:tcW w:w="1417" w:type="dxa"/>
          </w:tcPr>
          <w:p w14:paraId="1F8897D6"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14:00</w:t>
            </w:r>
          </w:p>
        </w:tc>
        <w:tc>
          <w:tcPr>
            <w:tcW w:w="2410" w:type="dxa"/>
          </w:tcPr>
          <w:p w14:paraId="1F8897D7"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14:30 (67 mins)</w:t>
            </w:r>
          </w:p>
        </w:tc>
        <w:tc>
          <w:tcPr>
            <w:tcW w:w="2552" w:type="dxa"/>
          </w:tcPr>
          <w:p w14:paraId="1F8897D8"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15:37 – 15:43 (6 mins)</w:t>
            </w:r>
          </w:p>
        </w:tc>
        <w:tc>
          <w:tcPr>
            <w:tcW w:w="2409" w:type="dxa"/>
          </w:tcPr>
          <w:p w14:paraId="1F8897D9"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15:43 (103 mins)</w:t>
            </w:r>
          </w:p>
        </w:tc>
      </w:tr>
      <w:tr w:rsidR="00DA23AF" w14:paraId="1F8897E0" w14:textId="77777777" w:rsidTr="00B63879">
        <w:trPr>
          <w:trHeight w:val="454"/>
        </w:trPr>
        <w:tc>
          <w:tcPr>
            <w:tcW w:w="1418" w:type="dxa"/>
          </w:tcPr>
          <w:p w14:paraId="1F8897DB"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F</w:t>
            </w:r>
          </w:p>
        </w:tc>
        <w:tc>
          <w:tcPr>
            <w:tcW w:w="1417" w:type="dxa"/>
          </w:tcPr>
          <w:p w14:paraId="1F8897DC"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08:20</w:t>
            </w:r>
          </w:p>
        </w:tc>
        <w:tc>
          <w:tcPr>
            <w:tcW w:w="2410" w:type="dxa"/>
          </w:tcPr>
          <w:p w14:paraId="1F8897DD"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09:00 (12 mins)</w:t>
            </w:r>
          </w:p>
        </w:tc>
        <w:tc>
          <w:tcPr>
            <w:tcW w:w="2552" w:type="dxa"/>
          </w:tcPr>
          <w:p w14:paraId="1F8897DE"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09:12 – 09:22 (10 mins)</w:t>
            </w:r>
          </w:p>
        </w:tc>
        <w:tc>
          <w:tcPr>
            <w:tcW w:w="2409" w:type="dxa"/>
          </w:tcPr>
          <w:p w14:paraId="1F8897DF"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09:25 (65 mins)</w:t>
            </w:r>
          </w:p>
        </w:tc>
      </w:tr>
      <w:tr w:rsidR="00DA23AF" w14:paraId="1F8897E6" w14:textId="77777777" w:rsidTr="00B63879">
        <w:trPr>
          <w:trHeight w:val="454"/>
        </w:trPr>
        <w:tc>
          <w:tcPr>
            <w:tcW w:w="1418" w:type="dxa"/>
          </w:tcPr>
          <w:p w14:paraId="1F8897E1"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G</w:t>
            </w:r>
          </w:p>
        </w:tc>
        <w:tc>
          <w:tcPr>
            <w:tcW w:w="1417" w:type="dxa"/>
          </w:tcPr>
          <w:p w14:paraId="1F8897E2"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08:35</w:t>
            </w:r>
          </w:p>
        </w:tc>
        <w:tc>
          <w:tcPr>
            <w:tcW w:w="2410" w:type="dxa"/>
          </w:tcPr>
          <w:p w14:paraId="1F8897E3"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09:20 (30 mins)</w:t>
            </w:r>
          </w:p>
        </w:tc>
        <w:tc>
          <w:tcPr>
            <w:tcW w:w="2552" w:type="dxa"/>
          </w:tcPr>
          <w:p w14:paraId="1F8897E4"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09:50 – 10:00 (10 mins)</w:t>
            </w:r>
          </w:p>
        </w:tc>
        <w:tc>
          <w:tcPr>
            <w:tcW w:w="2409" w:type="dxa"/>
          </w:tcPr>
          <w:p w14:paraId="1F8897E5"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10:00 (85 mins)</w:t>
            </w:r>
          </w:p>
        </w:tc>
      </w:tr>
      <w:tr w:rsidR="00DA23AF" w14:paraId="1F8897EE" w14:textId="77777777" w:rsidTr="00B63879">
        <w:trPr>
          <w:trHeight w:val="454"/>
        </w:trPr>
        <w:tc>
          <w:tcPr>
            <w:tcW w:w="1418" w:type="dxa"/>
          </w:tcPr>
          <w:p w14:paraId="1F8897E7"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H</w:t>
            </w:r>
          </w:p>
        </w:tc>
        <w:tc>
          <w:tcPr>
            <w:tcW w:w="1417" w:type="dxa"/>
          </w:tcPr>
          <w:p w14:paraId="1F8897E8"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13:55</w:t>
            </w:r>
          </w:p>
        </w:tc>
        <w:tc>
          <w:tcPr>
            <w:tcW w:w="2410" w:type="dxa"/>
          </w:tcPr>
          <w:p w14:paraId="1F8897E9"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14:00 (12 mins)</w:t>
            </w:r>
          </w:p>
        </w:tc>
        <w:tc>
          <w:tcPr>
            <w:tcW w:w="2552" w:type="dxa"/>
          </w:tcPr>
          <w:p w14:paraId="1F8897EA"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14:12 – 14:22</w:t>
            </w:r>
          </w:p>
          <w:p w14:paraId="1F8897EB"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14:50 – 15:02</w:t>
            </w:r>
          </w:p>
          <w:p w14:paraId="1F8897EC"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(22 mins)</w:t>
            </w:r>
          </w:p>
        </w:tc>
        <w:tc>
          <w:tcPr>
            <w:tcW w:w="2409" w:type="dxa"/>
          </w:tcPr>
          <w:p w14:paraId="1F8897ED"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15:02 (67 mins)</w:t>
            </w:r>
          </w:p>
        </w:tc>
      </w:tr>
      <w:tr w:rsidR="00DA23AF" w14:paraId="1F8897F4" w14:textId="77777777" w:rsidTr="00B63879">
        <w:trPr>
          <w:trHeight w:val="454"/>
        </w:trPr>
        <w:tc>
          <w:tcPr>
            <w:tcW w:w="1418" w:type="dxa"/>
          </w:tcPr>
          <w:p w14:paraId="1F8897EF"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I</w:t>
            </w:r>
          </w:p>
        </w:tc>
        <w:tc>
          <w:tcPr>
            <w:tcW w:w="1417" w:type="dxa"/>
          </w:tcPr>
          <w:p w14:paraId="1F8897F0"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08:55</w:t>
            </w:r>
          </w:p>
        </w:tc>
        <w:tc>
          <w:tcPr>
            <w:tcW w:w="2410" w:type="dxa"/>
          </w:tcPr>
          <w:p w14:paraId="1F8897F1"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09:00 (13 mins)</w:t>
            </w:r>
          </w:p>
        </w:tc>
        <w:tc>
          <w:tcPr>
            <w:tcW w:w="2552" w:type="dxa"/>
          </w:tcPr>
          <w:p w14:paraId="1F8897F2"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09:13 – 09:28 (15 mins)</w:t>
            </w:r>
          </w:p>
        </w:tc>
        <w:tc>
          <w:tcPr>
            <w:tcW w:w="2409" w:type="dxa"/>
          </w:tcPr>
          <w:p w14:paraId="1F8897F3"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09:42 (37 mins)</w:t>
            </w:r>
          </w:p>
        </w:tc>
      </w:tr>
      <w:tr w:rsidR="00DA23AF" w14:paraId="1F8897FA" w14:textId="77777777" w:rsidTr="00B63879">
        <w:trPr>
          <w:trHeight w:val="454"/>
        </w:trPr>
        <w:tc>
          <w:tcPr>
            <w:tcW w:w="1418" w:type="dxa"/>
          </w:tcPr>
          <w:p w14:paraId="1F8897F5"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Patient J</w:t>
            </w:r>
          </w:p>
        </w:tc>
        <w:tc>
          <w:tcPr>
            <w:tcW w:w="1417" w:type="dxa"/>
          </w:tcPr>
          <w:p w14:paraId="1F8897F6"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10:54</w:t>
            </w:r>
          </w:p>
        </w:tc>
        <w:tc>
          <w:tcPr>
            <w:tcW w:w="2410" w:type="dxa"/>
          </w:tcPr>
          <w:p w14:paraId="1F8897F7"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11:20 (45 mins)</w:t>
            </w:r>
          </w:p>
        </w:tc>
        <w:tc>
          <w:tcPr>
            <w:tcW w:w="2552" w:type="dxa"/>
          </w:tcPr>
          <w:p w14:paraId="1F8897F8"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12:05 – 12:16 (11 mins)</w:t>
            </w:r>
          </w:p>
        </w:tc>
        <w:tc>
          <w:tcPr>
            <w:tcW w:w="2409" w:type="dxa"/>
          </w:tcPr>
          <w:p w14:paraId="1F8897F9" w14:textId="77777777" w:rsidR="00DA23AF" w:rsidRDefault="00DA23AF" w:rsidP="00B63879">
            <w:pPr>
              <w:rPr>
                <w:rFonts w:ascii="Arial" w:hAnsi="Arial" w:cs="Arial"/>
                <w:bCs/>
                <w:color w:val="000000" w:themeColor="text1"/>
                <w:kern w:val="24"/>
                <w:sz w:val="22"/>
                <w:szCs w:val="22"/>
              </w:rPr>
            </w:pPr>
            <w:r>
              <w:rPr>
                <w:rFonts w:ascii="Arial" w:hAnsi="Arial" w:cs="Arial"/>
                <w:bCs/>
                <w:color w:val="000000" w:themeColor="text1"/>
                <w:kern w:val="24"/>
                <w:sz w:val="22"/>
                <w:szCs w:val="22"/>
              </w:rPr>
              <w:t>12:43 (110 mins)</w:t>
            </w:r>
          </w:p>
        </w:tc>
      </w:tr>
    </w:tbl>
    <w:p w14:paraId="1F8897FB" w14:textId="77777777" w:rsidR="001B582E" w:rsidRPr="009E110B" w:rsidRDefault="001B582E" w:rsidP="00FF2371">
      <w:pPr>
        <w:rPr>
          <w:rFonts w:ascii="Arial" w:hAnsi="Arial" w:cs="Arial"/>
          <w:bCs/>
          <w:color w:val="000000" w:themeColor="text1"/>
          <w:kern w:val="24"/>
          <w:sz w:val="22"/>
          <w:szCs w:val="22"/>
        </w:rPr>
      </w:pPr>
    </w:p>
    <w:p w14:paraId="1F8897FC" w14:textId="77777777" w:rsidR="001B582E" w:rsidRPr="00394ADE" w:rsidRDefault="00394ADE" w:rsidP="00394ADE">
      <w:pPr>
        <w:ind w:left="709" w:hanging="709"/>
        <w:jc w:val="right"/>
        <w:rPr>
          <w:rFonts w:ascii="Arial" w:hAnsi="Arial" w:cs="Arial"/>
          <w:bCs/>
          <w:i/>
          <w:color w:val="000000" w:themeColor="text1"/>
          <w:kern w:val="24"/>
          <w:sz w:val="22"/>
          <w:szCs w:val="22"/>
        </w:rPr>
      </w:pPr>
      <w:r w:rsidRPr="00394ADE">
        <w:rPr>
          <w:rFonts w:ascii="Arial" w:hAnsi="Arial" w:cs="Arial"/>
          <w:bCs/>
          <w:i/>
          <w:color w:val="000000" w:themeColor="text1"/>
          <w:kern w:val="24"/>
          <w:sz w:val="22"/>
          <w:szCs w:val="22"/>
        </w:rPr>
        <w:t>Table 2 – Time study</w:t>
      </w:r>
    </w:p>
    <w:p w14:paraId="1F8897FD" w14:textId="77777777" w:rsidR="009E110B" w:rsidRPr="009E110B" w:rsidRDefault="009E110B" w:rsidP="009E110B">
      <w:pPr>
        <w:rPr>
          <w:rFonts w:ascii="Arial" w:hAnsi="Arial" w:cs="Arial"/>
          <w:b/>
          <w:bCs/>
          <w:color w:val="000000" w:themeColor="text1"/>
          <w:kern w:val="24"/>
          <w:sz w:val="22"/>
          <w:szCs w:val="22"/>
        </w:rPr>
      </w:pPr>
    </w:p>
    <w:p w14:paraId="1F8897FE" w14:textId="77777777" w:rsidR="003D34D3" w:rsidRPr="00394ADE" w:rsidRDefault="00F845A5" w:rsidP="00394ADE">
      <w:pPr>
        <w:jc w:val="both"/>
        <w:rPr>
          <w:rFonts w:ascii="Arial" w:hAnsi="Arial" w:cs="Arial"/>
          <w:b/>
          <w:sz w:val="22"/>
          <w:szCs w:val="22"/>
        </w:rPr>
      </w:pPr>
      <w:r w:rsidRPr="00F845A5">
        <w:rPr>
          <w:rFonts w:ascii="Arial" w:hAnsi="Arial" w:cs="Arial"/>
          <w:b/>
          <w:sz w:val="22"/>
          <w:szCs w:val="22"/>
        </w:rPr>
        <w:t>8</w:t>
      </w:r>
      <w:r w:rsidR="00394ADE">
        <w:rPr>
          <w:rFonts w:ascii="Arial" w:hAnsi="Arial" w:cs="Arial"/>
          <w:sz w:val="22"/>
          <w:szCs w:val="22"/>
        </w:rPr>
        <w:tab/>
      </w:r>
      <w:r w:rsidR="00394ADE" w:rsidRPr="00394ADE">
        <w:rPr>
          <w:rFonts w:ascii="Arial" w:hAnsi="Arial" w:cs="Arial"/>
          <w:b/>
          <w:sz w:val="22"/>
          <w:szCs w:val="22"/>
        </w:rPr>
        <w:t>Evaluation</w:t>
      </w:r>
    </w:p>
    <w:p w14:paraId="1F8897FF" w14:textId="77777777" w:rsidR="00394ADE" w:rsidRDefault="00394ADE" w:rsidP="00303CF5">
      <w:pPr>
        <w:ind w:left="709" w:hanging="709"/>
        <w:jc w:val="both"/>
        <w:rPr>
          <w:rFonts w:ascii="Arial" w:hAnsi="Arial" w:cs="Arial"/>
          <w:b/>
          <w:sz w:val="22"/>
          <w:szCs w:val="22"/>
        </w:rPr>
      </w:pPr>
    </w:p>
    <w:p w14:paraId="1F889800" w14:textId="77777777" w:rsidR="001E12F8" w:rsidRPr="00394ADE" w:rsidRDefault="001E12F8" w:rsidP="001E12F8">
      <w:pPr>
        <w:ind w:left="720"/>
        <w:jc w:val="both"/>
        <w:rPr>
          <w:rFonts w:ascii="Arial" w:hAnsi="Arial" w:cs="Arial"/>
          <w:sz w:val="22"/>
          <w:szCs w:val="22"/>
        </w:rPr>
      </w:pPr>
    </w:p>
    <w:p w14:paraId="1F889801" w14:textId="77777777" w:rsidR="00394ADE" w:rsidRPr="00394ADE" w:rsidRDefault="00394ADE" w:rsidP="00303CF5">
      <w:pPr>
        <w:ind w:left="709" w:hanging="709"/>
        <w:jc w:val="both"/>
        <w:rPr>
          <w:rFonts w:ascii="Arial" w:hAnsi="Arial" w:cs="Arial"/>
          <w:sz w:val="22"/>
          <w:szCs w:val="22"/>
        </w:rPr>
      </w:pPr>
    </w:p>
    <w:p w14:paraId="1F889802" w14:textId="77777777" w:rsidR="004555AD" w:rsidRDefault="00F845A5" w:rsidP="000C742A">
      <w:pPr>
        <w:rPr>
          <w:rFonts w:ascii="Arial" w:hAnsi="Arial" w:cs="Arial"/>
          <w:b/>
          <w:sz w:val="22"/>
          <w:szCs w:val="22"/>
        </w:rPr>
      </w:pPr>
      <w:r>
        <w:rPr>
          <w:rFonts w:ascii="Arial" w:hAnsi="Arial" w:cs="Arial"/>
          <w:b/>
          <w:sz w:val="22"/>
          <w:szCs w:val="22"/>
        </w:rPr>
        <w:t>9</w:t>
      </w:r>
      <w:r w:rsidR="00394ADE" w:rsidRPr="00394ADE">
        <w:rPr>
          <w:rFonts w:ascii="Arial" w:hAnsi="Arial" w:cs="Arial"/>
          <w:b/>
          <w:sz w:val="22"/>
          <w:szCs w:val="22"/>
        </w:rPr>
        <w:tab/>
        <w:t>Next steps</w:t>
      </w:r>
    </w:p>
    <w:p w14:paraId="1F889803" w14:textId="77777777" w:rsidR="00394ADE" w:rsidRDefault="00394ADE" w:rsidP="000C742A">
      <w:pPr>
        <w:rPr>
          <w:rFonts w:ascii="Arial" w:hAnsi="Arial" w:cs="Arial"/>
          <w:b/>
          <w:sz w:val="22"/>
          <w:szCs w:val="22"/>
        </w:rPr>
      </w:pPr>
    </w:p>
    <w:p w14:paraId="1F889804" w14:textId="77777777" w:rsidR="00394ADE" w:rsidRDefault="00394ADE" w:rsidP="000C742A">
      <w:pPr>
        <w:rPr>
          <w:rFonts w:ascii="Arial" w:hAnsi="Arial" w:cs="Arial"/>
          <w:sz w:val="22"/>
          <w:szCs w:val="22"/>
        </w:rPr>
      </w:pPr>
    </w:p>
    <w:p w14:paraId="1F889805" w14:textId="77777777" w:rsidR="001E12F8" w:rsidRDefault="001E12F8" w:rsidP="000C742A">
      <w:pPr>
        <w:rPr>
          <w:rFonts w:ascii="Arial" w:hAnsi="Arial" w:cs="Arial"/>
          <w:sz w:val="22"/>
          <w:szCs w:val="22"/>
        </w:rPr>
      </w:pPr>
    </w:p>
    <w:p w14:paraId="1F889806" w14:textId="77777777" w:rsidR="001E12F8" w:rsidRDefault="003618FE" w:rsidP="000C742A">
      <w:pPr>
        <w:rPr>
          <w:rFonts w:ascii="Arial" w:hAnsi="Arial" w:cs="Arial"/>
          <w:sz w:val="22"/>
          <w:szCs w:val="22"/>
        </w:rPr>
      </w:pPr>
      <w:r>
        <w:rPr>
          <w:rFonts w:ascii="Arial" w:hAnsi="Arial" w:cs="Arial"/>
          <w:sz w:val="22"/>
          <w:szCs w:val="22"/>
        </w:rPr>
        <w:t>Author, Designation</w:t>
      </w:r>
    </w:p>
    <w:p w14:paraId="1F889807" w14:textId="77777777" w:rsidR="001E12F8" w:rsidRPr="00394ADE" w:rsidRDefault="003618FE" w:rsidP="000C742A">
      <w:pPr>
        <w:rPr>
          <w:rFonts w:ascii="Arial" w:hAnsi="Arial" w:cs="Arial"/>
          <w:sz w:val="22"/>
          <w:szCs w:val="22"/>
        </w:rPr>
      </w:pPr>
      <w:r>
        <w:rPr>
          <w:rFonts w:ascii="Arial" w:hAnsi="Arial" w:cs="Arial"/>
          <w:sz w:val="22"/>
          <w:szCs w:val="22"/>
        </w:rPr>
        <w:t>Date</w:t>
      </w:r>
    </w:p>
    <w:sectPr w:rsidR="001E12F8" w:rsidRPr="00394ADE" w:rsidSect="00330B77">
      <w:headerReference w:type="even" r:id="rId11"/>
      <w:headerReference w:type="default" r:id="rId12"/>
      <w:footerReference w:type="even" r:id="rId13"/>
      <w:footerReference w:type="default" r:id="rId14"/>
      <w:headerReference w:type="first" r:id="rId15"/>
      <w:footerReference w:type="first" r:id="rId16"/>
      <w:pgSz w:w="11906" w:h="16838" w:code="9"/>
      <w:pgMar w:top="1985" w:right="1440" w:bottom="432" w:left="1440"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980C" w14:textId="77777777" w:rsidR="00292CF7" w:rsidRDefault="00292CF7">
      <w:r>
        <w:separator/>
      </w:r>
    </w:p>
  </w:endnote>
  <w:endnote w:type="continuationSeparator" w:id="0">
    <w:p w14:paraId="1F88980D" w14:textId="77777777" w:rsidR="00292CF7" w:rsidRDefault="0029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9810" w14:textId="77777777" w:rsidR="000B6C2B" w:rsidRDefault="000B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9811" w14:textId="77777777" w:rsidR="004D576E" w:rsidRDefault="004D576E" w:rsidP="00045376">
    <w:pPr>
      <w:pStyle w:val="Footer"/>
      <w:pBdr>
        <w:top w:val="single" w:sz="4" w:space="1" w:color="auto"/>
      </w:pBdr>
      <w:tabs>
        <w:tab w:val="clear" w:pos="8306"/>
        <w:tab w:val="right" w:pos="9072"/>
      </w:tabs>
      <w:rPr>
        <w:rFonts w:ascii="Arial" w:hAnsi="Arial" w:cs="Arial"/>
        <w:i/>
        <w:sz w:val="18"/>
        <w:szCs w:val="18"/>
      </w:rPr>
    </w:pPr>
    <w:r>
      <w:rPr>
        <w:rFonts w:ascii="Arial" w:hAnsi="Arial" w:cs="Arial"/>
        <w:i/>
        <w:sz w:val="18"/>
        <w:szCs w:val="18"/>
      </w:rPr>
      <w:t>Shadowing Report Template</w:t>
    </w:r>
  </w:p>
  <w:p w14:paraId="1F889812" w14:textId="77777777" w:rsidR="009B4BFB" w:rsidRPr="000C742A" w:rsidRDefault="004D576E" w:rsidP="00045376">
    <w:pPr>
      <w:pStyle w:val="Footer"/>
      <w:pBdr>
        <w:top w:val="single" w:sz="4" w:space="1" w:color="auto"/>
      </w:pBdr>
      <w:tabs>
        <w:tab w:val="clear" w:pos="8306"/>
        <w:tab w:val="right" w:pos="9072"/>
      </w:tabs>
      <w:rPr>
        <w:rFonts w:ascii="Arial" w:hAnsi="Arial" w:cs="Arial"/>
        <w:i/>
        <w:sz w:val="18"/>
        <w:szCs w:val="18"/>
      </w:rPr>
    </w:pPr>
    <w:r>
      <w:rPr>
        <w:rFonts w:ascii="Arial" w:hAnsi="Arial" w:cs="Arial"/>
        <w:i/>
        <w:sz w:val="18"/>
        <w:szCs w:val="18"/>
      </w:rPr>
      <w:t>GHNHSFT Shadowing Toolkit</w:t>
    </w:r>
    <w:r w:rsidR="00DA23AF">
      <w:rPr>
        <w:rFonts w:ascii="Arial" w:hAnsi="Arial" w:cs="Arial"/>
        <w:i/>
        <w:sz w:val="18"/>
        <w:szCs w:val="18"/>
      </w:rPr>
      <w:tab/>
    </w:r>
    <w:r w:rsidR="009B4BFB">
      <w:rPr>
        <w:rFonts w:ascii="Arial" w:hAnsi="Arial"/>
        <w:i/>
        <w:sz w:val="18"/>
        <w:szCs w:val="18"/>
      </w:rPr>
      <w:tab/>
    </w:r>
    <w:r w:rsidR="00045376">
      <w:rPr>
        <w:rFonts w:ascii="Arial" w:hAnsi="Arial"/>
        <w:i/>
        <w:sz w:val="18"/>
        <w:szCs w:val="18"/>
      </w:rPr>
      <w:t xml:space="preserve">          </w:t>
    </w:r>
    <w:r w:rsidR="009B4BFB" w:rsidRPr="000C742A">
      <w:rPr>
        <w:rFonts w:ascii="Arial" w:hAnsi="Arial" w:cs="Arial"/>
        <w:i/>
        <w:sz w:val="18"/>
        <w:szCs w:val="18"/>
      </w:rPr>
      <w:t xml:space="preserve">Page </w:t>
    </w:r>
    <w:r w:rsidR="009B4BFB" w:rsidRPr="000C742A">
      <w:rPr>
        <w:rFonts w:ascii="Arial" w:hAnsi="Arial" w:cs="Arial"/>
        <w:i/>
        <w:sz w:val="18"/>
        <w:szCs w:val="18"/>
      </w:rPr>
      <w:fldChar w:fldCharType="begin"/>
    </w:r>
    <w:r w:rsidR="009B4BFB" w:rsidRPr="000C742A">
      <w:rPr>
        <w:rFonts w:ascii="Arial" w:hAnsi="Arial" w:cs="Arial"/>
        <w:i/>
        <w:sz w:val="18"/>
        <w:szCs w:val="18"/>
      </w:rPr>
      <w:instrText xml:space="preserve"> PAGE </w:instrText>
    </w:r>
    <w:r w:rsidR="009B4BFB" w:rsidRPr="000C742A">
      <w:rPr>
        <w:rFonts w:ascii="Arial" w:hAnsi="Arial" w:cs="Arial"/>
        <w:i/>
        <w:sz w:val="18"/>
        <w:szCs w:val="18"/>
      </w:rPr>
      <w:fldChar w:fldCharType="separate"/>
    </w:r>
    <w:r w:rsidR="00266D03">
      <w:rPr>
        <w:rFonts w:ascii="Arial" w:hAnsi="Arial" w:cs="Arial"/>
        <w:i/>
        <w:noProof/>
        <w:sz w:val="18"/>
        <w:szCs w:val="18"/>
      </w:rPr>
      <w:t>1</w:t>
    </w:r>
    <w:r w:rsidR="009B4BFB" w:rsidRPr="000C742A">
      <w:rPr>
        <w:rFonts w:ascii="Arial" w:hAnsi="Arial" w:cs="Arial"/>
        <w:i/>
        <w:sz w:val="18"/>
        <w:szCs w:val="18"/>
      </w:rPr>
      <w:fldChar w:fldCharType="end"/>
    </w:r>
  </w:p>
  <w:p w14:paraId="1F889813" w14:textId="77777777" w:rsidR="00045376" w:rsidRDefault="000453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9815" w14:textId="77777777" w:rsidR="000B6C2B" w:rsidRDefault="000B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980A" w14:textId="77777777" w:rsidR="00292CF7" w:rsidRDefault="00292CF7">
      <w:r>
        <w:separator/>
      </w:r>
    </w:p>
  </w:footnote>
  <w:footnote w:type="continuationSeparator" w:id="0">
    <w:p w14:paraId="1F88980B" w14:textId="77777777" w:rsidR="00292CF7" w:rsidRDefault="0029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980E" w14:textId="77777777" w:rsidR="009E59CA" w:rsidRDefault="00266D03">
    <w:pPr>
      <w:pStyle w:val="Header"/>
    </w:pPr>
    <w:r>
      <w:rPr>
        <w:noProof/>
      </w:rPr>
      <w:pict w14:anchorId="1F889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7498" o:spid="_x0000_s6146"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980F" w14:textId="77777777" w:rsidR="00330B77" w:rsidRDefault="00266D03">
    <w:pPr>
      <w:pStyle w:val="Header"/>
    </w:pPr>
    <w:r>
      <w:rPr>
        <w:noProof/>
      </w:rPr>
      <w:pict w14:anchorId="1F889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7499" o:spid="_x0000_s6147"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330B77">
      <w:rPr>
        <w:noProof/>
        <w:lang w:eastAsia="en-GB"/>
      </w:rPr>
      <w:drawing>
        <wp:inline distT="0" distB="0" distL="0" distR="0" wp14:anchorId="1F889818" wp14:editId="1F889819">
          <wp:extent cx="5731510" cy="663165"/>
          <wp:effectExtent l="0" t="0" r="254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63165"/>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9814" w14:textId="77777777" w:rsidR="009E59CA" w:rsidRDefault="00266D03">
    <w:pPr>
      <w:pStyle w:val="Header"/>
    </w:pPr>
    <w:r>
      <w:rPr>
        <w:noProof/>
      </w:rPr>
      <w:pict w14:anchorId="1F889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7497" o:spid="_x0000_s6145"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B97"/>
    <w:multiLevelType w:val="multilevel"/>
    <w:tmpl w:val="524248F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B33209"/>
    <w:multiLevelType w:val="multilevel"/>
    <w:tmpl w:val="A616149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D8B3128"/>
    <w:multiLevelType w:val="hybridMultilevel"/>
    <w:tmpl w:val="FAF4F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067343"/>
    <w:multiLevelType w:val="multilevel"/>
    <w:tmpl w:val="47FE4A2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4390982"/>
    <w:multiLevelType w:val="multilevel"/>
    <w:tmpl w:val="F464463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14B47130"/>
    <w:multiLevelType w:val="hybridMultilevel"/>
    <w:tmpl w:val="FEB4CA2E"/>
    <w:lvl w:ilvl="0" w:tplc="D3EA306E">
      <w:start w:val="1"/>
      <w:numFmt w:val="bullet"/>
      <w:lvlText w:val="•"/>
      <w:lvlJc w:val="left"/>
      <w:pPr>
        <w:tabs>
          <w:tab w:val="num" w:pos="720"/>
        </w:tabs>
        <w:ind w:left="720" w:hanging="360"/>
      </w:pPr>
      <w:rPr>
        <w:rFonts w:ascii="Arial" w:hAnsi="Arial" w:hint="default"/>
      </w:rPr>
    </w:lvl>
    <w:lvl w:ilvl="1" w:tplc="485A2004" w:tentative="1">
      <w:start w:val="1"/>
      <w:numFmt w:val="bullet"/>
      <w:lvlText w:val="•"/>
      <w:lvlJc w:val="left"/>
      <w:pPr>
        <w:tabs>
          <w:tab w:val="num" w:pos="1440"/>
        </w:tabs>
        <w:ind w:left="1440" w:hanging="360"/>
      </w:pPr>
      <w:rPr>
        <w:rFonts w:ascii="Arial" w:hAnsi="Arial" w:hint="default"/>
      </w:rPr>
    </w:lvl>
    <w:lvl w:ilvl="2" w:tplc="7F1A7D6A" w:tentative="1">
      <w:start w:val="1"/>
      <w:numFmt w:val="bullet"/>
      <w:lvlText w:val="•"/>
      <w:lvlJc w:val="left"/>
      <w:pPr>
        <w:tabs>
          <w:tab w:val="num" w:pos="2160"/>
        </w:tabs>
        <w:ind w:left="2160" w:hanging="360"/>
      </w:pPr>
      <w:rPr>
        <w:rFonts w:ascii="Arial" w:hAnsi="Arial" w:hint="default"/>
      </w:rPr>
    </w:lvl>
    <w:lvl w:ilvl="3" w:tplc="F236B408" w:tentative="1">
      <w:start w:val="1"/>
      <w:numFmt w:val="bullet"/>
      <w:lvlText w:val="•"/>
      <w:lvlJc w:val="left"/>
      <w:pPr>
        <w:tabs>
          <w:tab w:val="num" w:pos="2880"/>
        </w:tabs>
        <w:ind w:left="2880" w:hanging="360"/>
      </w:pPr>
      <w:rPr>
        <w:rFonts w:ascii="Arial" w:hAnsi="Arial" w:hint="default"/>
      </w:rPr>
    </w:lvl>
    <w:lvl w:ilvl="4" w:tplc="0A106A2C" w:tentative="1">
      <w:start w:val="1"/>
      <w:numFmt w:val="bullet"/>
      <w:lvlText w:val="•"/>
      <w:lvlJc w:val="left"/>
      <w:pPr>
        <w:tabs>
          <w:tab w:val="num" w:pos="3600"/>
        </w:tabs>
        <w:ind w:left="3600" w:hanging="360"/>
      </w:pPr>
      <w:rPr>
        <w:rFonts w:ascii="Arial" w:hAnsi="Arial" w:hint="default"/>
      </w:rPr>
    </w:lvl>
    <w:lvl w:ilvl="5" w:tplc="73AAD0EA" w:tentative="1">
      <w:start w:val="1"/>
      <w:numFmt w:val="bullet"/>
      <w:lvlText w:val="•"/>
      <w:lvlJc w:val="left"/>
      <w:pPr>
        <w:tabs>
          <w:tab w:val="num" w:pos="4320"/>
        </w:tabs>
        <w:ind w:left="4320" w:hanging="360"/>
      </w:pPr>
      <w:rPr>
        <w:rFonts w:ascii="Arial" w:hAnsi="Arial" w:hint="default"/>
      </w:rPr>
    </w:lvl>
    <w:lvl w:ilvl="6" w:tplc="560460CA" w:tentative="1">
      <w:start w:val="1"/>
      <w:numFmt w:val="bullet"/>
      <w:lvlText w:val="•"/>
      <w:lvlJc w:val="left"/>
      <w:pPr>
        <w:tabs>
          <w:tab w:val="num" w:pos="5040"/>
        </w:tabs>
        <w:ind w:left="5040" w:hanging="360"/>
      </w:pPr>
      <w:rPr>
        <w:rFonts w:ascii="Arial" w:hAnsi="Arial" w:hint="default"/>
      </w:rPr>
    </w:lvl>
    <w:lvl w:ilvl="7" w:tplc="8F124128" w:tentative="1">
      <w:start w:val="1"/>
      <w:numFmt w:val="bullet"/>
      <w:lvlText w:val="•"/>
      <w:lvlJc w:val="left"/>
      <w:pPr>
        <w:tabs>
          <w:tab w:val="num" w:pos="5760"/>
        </w:tabs>
        <w:ind w:left="5760" w:hanging="360"/>
      </w:pPr>
      <w:rPr>
        <w:rFonts w:ascii="Arial" w:hAnsi="Arial" w:hint="default"/>
      </w:rPr>
    </w:lvl>
    <w:lvl w:ilvl="8" w:tplc="EB1A0712" w:tentative="1">
      <w:start w:val="1"/>
      <w:numFmt w:val="bullet"/>
      <w:lvlText w:val="•"/>
      <w:lvlJc w:val="left"/>
      <w:pPr>
        <w:tabs>
          <w:tab w:val="num" w:pos="6480"/>
        </w:tabs>
        <w:ind w:left="6480" w:hanging="360"/>
      </w:pPr>
      <w:rPr>
        <w:rFonts w:ascii="Arial" w:hAnsi="Arial" w:hint="default"/>
      </w:rPr>
    </w:lvl>
  </w:abstractNum>
  <w:abstractNum w:abstractNumId="6">
    <w:nsid w:val="15EC3716"/>
    <w:multiLevelType w:val="hybridMultilevel"/>
    <w:tmpl w:val="E8326E28"/>
    <w:lvl w:ilvl="0" w:tplc="77604364">
      <w:start w:val="1"/>
      <w:numFmt w:val="bullet"/>
      <w:lvlText w:val="•"/>
      <w:lvlJc w:val="left"/>
      <w:pPr>
        <w:tabs>
          <w:tab w:val="num" w:pos="720"/>
        </w:tabs>
        <w:ind w:left="720" w:hanging="360"/>
      </w:pPr>
      <w:rPr>
        <w:rFonts w:ascii="Arial" w:hAnsi="Arial" w:hint="default"/>
      </w:rPr>
    </w:lvl>
    <w:lvl w:ilvl="1" w:tplc="BBA2ED8A" w:tentative="1">
      <w:start w:val="1"/>
      <w:numFmt w:val="bullet"/>
      <w:lvlText w:val="•"/>
      <w:lvlJc w:val="left"/>
      <w:pPr>
        <w:tabs>
          <w:tab w:val="num" w:pos="1440"/>
        </w:tabs>
        <w:ind w:left="1440" w:hanging="360"/>
      </w:pPr>
      <w:rPr>
        <w:rFonts w:ascii="Arial" w:hAnsi="Arial" w:hint="default"/>
      </w:rPr>
    </w:lvl>
    <w:lvl w:ilvl="2" w:tplc="596E46B2" w:tentative="1">
      <w:start w:val="1"/>
      <w:numFmt w:val="bullet"/>
      <w:lvlText w:val="•"/>
      <w:lvlJc w:val="left"/>
      <w:pPr>
        <w:tabs>
          <w:tab w:val="num" w:pos="2160"/>
        </w:tabs>
        <w:ind w:left="2160" w:hanging="360"/>
      </w:pPr>
      <w:rPr>
        <w:rFonts w:ascii="Arial" w:hAnsi="Arial" w:hint="default"/>
      </w:rPr>
    </w:lvl>
    <w:lvl w:ilvl="3" w:tplc="ADA89F32" w:tentative="1">
      <w:start w:val="1"/>
      <w:numFmt w:val="bullet"/>
      <w:lvlText w:val="•"/>
      <w:lvlJc w:val="left"/>
      <w:pPr>
        <w:tabs>
          <w:tab w:val="num" w:pos="2880"/>
        </w:tabs>
        <w:ind w:left="2880" w:hanging="360"/>
      </w:pPr>
      <w:rPr>
        <w:rFonts w:ascii="Arial" w:hAnsi="Arial" w:hint="default"/>
      </w:rPr>
    </w:lvl>
    <w:lvl w:ilvl="4" w:tplc="BE3A4514" w:tentative="1">
      <w:start w:val="1"/>
      <w:numFmt w:val="bullet"/>
      <w:lvlText w:val="•"/>
      <w:lvlJc w:val="left"/>
      <w:pPr>
        <w:tabs>
          <w:tab w:val="num" w:pos="3600"/>
        </w:tabs>
        <w:ind w:left="3600" w:hanging="360"/>
      </w:pPr>
      <w:rPr>
        <w:rFonts w:ascii="Arial" w:hAnsi="Arial" w:hint="default"/>
      </w:rPr>
    </w:lvl>
    <w:lvl w:ilvl="5" w:tplc="83583DA6" w:tentative="1">
      <w:start w:val="1"/>
      <w:numFmt w:val="bullet"/>
      <w:lvlText w:val="•"/>
      <w:lvlJc w:val="left"/>
      <w:pPr>
        <w:tabs>
          <w:tab w:val="num" w:pos="4320"/>
        </w:tabs>
        <w:ind w:left="4320" w:hanging="360"/>
      </w:pPr>
      <w:rPr>
        <w:rFonts w:ascii="Arial" w:hAnsi="Arial" w:hint="default"/>
      </w:rPr>
    </w:lvl>
    <w:lvl w:ilvl="6" w:tplc="83CE0B98" w:tentative="1">
      <w:start w:val="1"/>
      <w:numFmt w:val="bullet"/>
      <w:lvlText w:val="•"/>
      <w:lvlJc w:val="left"/>
      <w:pPr>
        <w:tabs>
          <w:tab w:val="num" w:pos="5040"/>
        </w:tabs>
        <w:ind w:left="5040" w:hanging="360"/>
      </w:pPr>
      <w:rPr>
        <w:rFonts w:ascii="Arial" w:hAnsi="Arial" w:hint="default"/>
      </w:rPr>
    </w:lvl>
    <w:lvl w:ilvl="7" w:tplc="0F462E30" w:tentative="1">
      <w:start w:val="1"/>
      <w:numFmt w:val="bullet"/>
      <w:lvlText w:val="•"/>
      <w:lvlJc w:val="left"/>
      <w:pPr>
        <w:tabs>
          <w:tab w:val="num" w:pos="5760"/>
        </w:tabs>
        <w:ind w:left="5760" w:hanging="360"/>
      </w:pPr>
      <w:rPr>
        <w:rFonts w:ascii="Arial" w:hAnsi="Arial" w:hint="default"/>
      </w:rPr>
    </w:lvl>
    <w:lvl w:ilvl="8" w:tplc="5AFCD266" w:tentative="1">
      <w:start w:val="1"/>
      <w:numFmt w:val="bullet"/>
      <w:lvlText w:val="•"/>
      <w:lvlJc w:val="left"/>
      <w:pPr>
        <w:tabs>
          <w:tab w:val="num" w:pos="6480"/>
        </w:tabs>
        <w:ind w:left="6480" w:hanging="360"/>
      </w:pPr>
      <w:rPr>
        <w:rFonts w:ascii="Arial" w:hAnsi="Arial" w:hint="default"/>
      </w:rPr>
    </w:lvl>
  </w:abstractNum>
  <w:abstractNum w:abstractNumId="7">
    <w:nsid w:val="1CCA313E"/>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C708E2"/>
    <w:multiLevelType w:val="hybridMultilevel"/>
    <w:tmpl w:val="26C81BC8"/>
    <w:lvl w:ilvl="0" w:tplc="0862F590">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064590B"/>
    <w:multiLevelType w:val="hybridMultilevel"/>
    <w:tmpl w:val="6354062E"/>
    <w:lvl w:ilvl="0" w:tplc="753282B0">
      <w:start w:val="1"/>
      <w:numFmt w:val="bullet"/>
      <w:lvlText w:val="•"/>
      <w:lvlJc w:val="left"/>
      <w:pPr>
        <w:tabs>
          <w:tab w:val="num" w:pos="720"/>
        </w:tabs>
        <w:ind w:left="720" w:hanging="360"/>
      </w:pPr>
      <w:rPr>
        <w:rFonts w:ascii="Arial" w:hAnsi="Arial" w:hint="default"/>
      </w:rPr>
    </w:lvl>
    <w:lvl w:ilvl="1" w:tplc="427ACFDA" w:tentative="1">
      <w:start w:val="1"/>
      <w:numFmt w:val="bullet"/>
      <w:lvlText w:val="•"/>
      <w:lvlJc w:val="left"/>
      <w:pPr>
        <w:tabs>
          <w:tab w:val="num" w:pos="1440"/>
        </w:tabs>
        <w:ind w:left="1440" w:hanging="360"/>
      </w:pPr>
      <w:rPr>
        <w:rFonts w:ascii="Arial" w:hAnsi="Arial" w:hint="default"/>
      </w:rPr>
    </w:lvl>
    <w:lvl w:ilvl="2" w:tplc="923C7102" w:tentative="1">
      <w:start w:val="1"/>
      <w:numFmt w:val="bullet"/>
      <w:lvlText w:val="•"/>
      <w:lvlJc w:val="left"/>
      <w:pPr>
        <w:tabs>
          <w:tab w:val="num" w:pos="2160"/>
        </w:tabs>
        <w:ind w:left="2160" w:hanging="360"/>
      </w:pPr>
      <w:rPr>
        <w:rFonts w:ascii="Arial" w:hAnsi="Arial" w:hint="default"/>
      </w:rPr>
    </w:lvl>
    <w:lvl w:ilvl="3" w:tplc="B986F00C" w:tentative="1">
      <w:start w:val="1"/>
      <w:numFmt w:val="bullet"/>
      <w:lvlText w:val="•"/>
      <w:lvlJc w:val="left"/>
      <w:pPr>
        <w:tabs>
          <w:tab w:val="num" w:pos="2880"/>
        </w:tabs>
        <w:ind w:left="2880" w:hanging="360"/>
      </w:pPr>
      <w:rPr>
        <w:rFonts w:ascii="Arial" w:hAnsi="Arial" w:hint="default"/>
      </w:rPr>
    </w:lvl>
    <w:lvl w:ilvl="4" w:tplc="9822C1C0" w:tentative="1">
      <w:start w:val="1"/>
      <w:numFmt w:val="bullet"/>
      <w:lvlText w:val="•"/>
      <w:lvlJc w:val="left"/>
      <w:pPr>
        <w:tabs>
          <w:tab w:val="num" w:pos="3600"/>
        </w:tabs>
        <w:ind w:left="3600" w:hanging="360"/>
      </w:pPr>
      <w:rPr>
        <w:rFonts w:ascii="Arial" w:hAnsi="Arial" w:hint="default"/>
      </w:rPr>
    </w:lvl>
    <w:lvl w:ilvl="5" w:tplc="565677F6" w:tentative="1">
      <w:start w:val="1"/>
      <w:numFmt w:val="bullet"/>
      <w:lvlText w:val="•"/>
      <w:lvlJc w:val="left"/>
      <w:pPr>
        <w:tabs>
          <w:tab w:val="num" w:pos="4320"/>
        </w:tabs>
        <w:ind w:left="4320" w:hanging="360"/>
      </w:pPr>
      <w:rPr>
        <w:rFonts w:ascii="Arial" w:hAnsi="Arial" w:hint="default"/>
      </w:rPr>
    </w:lvl>
    <w:lvl w:ilvl="6" w:tplc="BB788A96" w:tentative="1">
      <w:start w:val="1"/>
      <w:numFmt w:val="bullet"/>
      <w:lvlText w:val="•"/>
      <w:lvlJc w:val="left"/>
      <w:pPr>
        <w:tabs>
          <w:tab w:val="num" w:pos="5040"/>
        </w:tabs>
        <w:ind w:left="5040" w:hanging="360"/>
      </w:pPr>
      <w:rPr>
        <w:rFonts w:ascii="Arial" w:hAnsi="Arial" w:hint="default"/>
      </w:rPr>
    </w:lvl>
    <w:lvl w:ilvl="7" w:tplc="20C6B8C6" w:tentative="1">
      <w:start w:val="1"/>
      <w:numFmt w:val="bullet"/>
      <w:lvlText w:val="•"/>
      <w:lvlJc w:val="left"/>
      <w:pPr>
        <w:tabs>
          <w:tab w:val="num" w:pos="5760"/>
        </w:tabs>
        <w:ind w:left="5760" w:hanging="360"/>
      </w:pPr>
      <w:rPr>
        <w:rFonts w:ascii="Arial" w:hAnsi="Arial" w:hint="default"/>
      </w:rPr>
    </w:lvl>
    <w:lvl w:ilvl="8" w:tplc="048A8924" w:tentative="1">
      <w:start w:val="1"/>
      <w:numFmt w:val="bullet"/>
      <w:lvlText w:val="•"/>
      <w:lvlJc w:val="left"/>
      <w:pPr>
        <w:tabs>
          <w:tab w:val="num" w:pos="6480"/>
        </w:tabs>
        <w:ind w:left="6480" w:hanging="360"/>
      </w:pPr>
      <w:rPr>
        <w:rFonts w:ascii="Arial" w:hAnsi="Arial" w:hint="default"/>
      </w:rPr>
    </w:lvl>
  </w:abstractNum>
  <w:abstractNum w:abstractNumId="10">
    <w:nsid w:val="22234F22"/>
    <w:multiLevelType w:val="hybridMultilevel"/>
    <w:tmpl w:val="88DE21C0"/>
    <w:lvl w:ilvl="0" w:tplc="6330BF7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525FD"/>
    <w:multiLevelType w:val="hybridMultilevel"/>
    <w:tmpl w:val="284C6AEA"/>
    <w:lvl w:ilvl="0" w:tplc="309E89D4">
      <w:start w:val="1"/>
      <w:numFmt w:val="bullet"/>
      <w:lvlText w:val="•"/>
      <w:lvlJc w:val="left"/>
      <w:pPr>
        <w:tabs>
          <w:tab w:val="num" w:pos="720"/>
        </w:tabs>
        <w:ind w:left="720" w:hanging="360"/>
      </w:pPr>
      <w:rPr>
        <w:rFonts w:ascii="Arial" w:hAnsi="Arial" w:hint="default"/>
      </w:rPr>
    </w:lvl>
    <w:lvl w:ilvl="1" w:tplc="24228BFE" w:tentative="1">
      <w:start w:val="1"/>
      <w:numFmt w:val="bullet"/>
      <w:lvlText w:val="•"/>
      <w:lvlJc w:val="left"/>
      <w:pPr>
        <w:tabs>
          <w:tab w:val="num" w:pos="1440"/>
        </w:tabs>
        <w:ind w:left="1440" w:hanging="360"/>
      </w:pPr>
      <w:rPr>
        <w:rFonts w:ascii="Arial" w:hAnsi="Arial" w:hint="default"/>
      </w:rPr>
    </w:lvl>
    <w:lvl w:ilvl="2" w:tplc="07744A50" w:tentative="1">
      <w:start w:val="1"/>
      <w:numFmt w:val="bullet"/>
      <w:lvlText w:val="•"/>
      <w:lvlJc w:val="left"/>
      <w:pPr>
        <w:tabs>
          <w:tab w:val="num" w:pos="2160"/>
        </w:tabs>
        <w:ind w:left="2160" w:hanging="360"/>
      </w:pPr>
      <w:rPr>
        <w:rFonts w:ascii="Arial" w:hAnsi="Arial" w:hint="default"/>
      </w:rPr>
    </w:lvl>
    <w:lvl w:ilvl="3" w:tplc="3320AE06" w:tentative="1">
      <w:start w:val="1"/>
      <w:numFmt w:val="bullet"/>
      <w:lvlText w:val="•"/>
      <w:lvlJc w:val="left"/>
      <w:pPr>
        <w:tabs>
          <w:tab w:val="num" w:pos="2880"/>
        </w:tabs>
        <w:ind w:left="2880" w:hanging="360"/>
      </w:pPr>
      <w:rPr>
        <w:rFonts w:ascii="Arial" w:hAnsi="Arial" w:hint="default"/>
      </w:rPr>
    </w:lvl>
    <w:lvl w:ilvl="4" w:tplc="C2083EDC" w:tentative="1">
      <w:start w:val="1"/>
      <w:numFmt w:val="bullet"/>
      <w:lvlText w:val="•"/>
      <w:lvlJc w:val="left"/>
      <w:pPr>
        <w:tabs>
          <w:tab w:val="num" w:pos="3600"/>
        </w:tabs>
        <w:ind w:left="3600" w:hanging="360"/>
      </w:pPr>
      <w:rPr>
        <w:rFonts w:ascii="Arial" w:hAnsi="Arial" w:hint="default"/>
      </w:rPr>
    </w:lvl>
    <w:lvl w:ilvl="5" w:tplc="DD08F812" w:tentative="1">
      <w:start w:val="1"/>
      <w:numFmt w:val="bullet"/>
      <w:lvlText w:val="•"/>
      <w:lvlJc w:val="left"/>
      <w:pPr>
        <w:tabs>
          <w:tab w:val="num" w:pos="4320"/>
        </w:tabs>
        <w:ind w:left="4320" w:hanging="360"/>
      </w:pPr>
      <w:rPr>
        <w:rFonts w:ascii="Arial" w:hAnsi="Arial" w:hint="default"/>
      </w:rPr>
    </w:lvl>
    <w:lvl w:ilvl="6" w:tplc="802A2922" w:tentative="1">
      <w:start w:val="1"/>
      <w:numFmt w:val="bullet"/>
      <w:lvlText w:val="•"/>
      <w:lvlJc w:val="left"/>
      <w:pPr>
        <w:tabs>
          <w:tab w:val="num" w:pos="5040"/>
        </w:tabs>
        <w:ind w:left="5040" w:hanging="360"/>
      </w:pPr>
      <w:rPr>
        <w:rFonts w:ascii="Arial" w:hAnsi="Arial" w:hint="default"/>
      </w:rPr>
    </w:lvl>
    <w:lvl w:ilvl="7" w:tplc="4A3AF400" w:tentative="1">
      <w:start w:val="1"/>
      <w:numFmt w:val="bullet"/>
      <w:lvlText w:val="•"/>
      <w:lvlJc w:val="left"/>
      <w:pPr>
        <w:tabs>
          <w:tab w:val="num" w:pos="5760"/>
        </w:tabs>
        <w:ind w:left="5760" w:hanging="360"/>
      </w:pPr>
      <w:rPr>
        <w:rFonts w:ascii="Arial" w:hAnsi="Arial" w:hint="default"/>
      </w:rPr>
    </w:lvl>
    <w:lvl w:ilvl="8" w:tplc="4D0631C4" w:tentative="1">
      <w:start w:val="1"/>
      <w:numFmt w:val="bullet"/>
      <w:lvlText w:val="•"/>
      <w:lvlJc w:val="left"/>
      <w:pPr>
        <w:tabs>
          <w:tab w:val="num" w:pos="6480"/>
        </w:tabs>
        <w:ind w:left="6480" w:hanging="360"/>
      </w:pPr>
      <w:rPr>
        <w:rFonts w:ascii="Arial" w:hAnsi="Arial" w:hint="default"/>
      </w:rPr>
    </w:lvl>
  </w:abstractNum>
  <w:abstractNum w:abstractNumId="12">
    <w:nsid w:val="26ED071A"/>
    <w:multiLevelType w:val="hybridMultilevel"/>
    <w:tmpl w:val="3142347C"/>
    <w:lvl w:ilvl="0" w:tplc="0B3A167E">
      <w:start w:val="1"/>
      <w:numFmt w:val="bullet"/>
      <w:lvlText w:val="•"/>
      <w:lvlJc w:val="left"/>
      <w:pPr>
        <w:tabs>
          <w:tab w:val="num" w:pos="720"/>
        </w:tabs>
        <w:ind w:left="720" w:hanging="360"/>
      </w:pPr>
      <w:rPr>
        <w:rFonts w:ascii="Arial" w:hAnsi="Arial" w:hint="default"/>
      </w:rPr>
    </w:lvl>
    <w:lvl w:ilvl="1" w:tplc="54C8F912" w:tentative="1">
      <w:start w:val="1"/>
      <w:numFmt w:val="bullet"/>
      <w:lvlText w:val="•"/>
      <w:lvlJc w:val="left"/>
      <w:pPr>
        <w:tabs>
          <w:tab w:val="num" w:pos="1440"/>
        </w:tabs>
        <w:ind w:left="1440" w:hanging="360"/>
      </w:pPr>
      <w:rPr>
        <w:rFonts w:ascii="Arial" w:hAnsi="Arial" w:hint="default"/>
      </w:rPr>
    </w:lvl>
    <w:lvl w:ilvl="2" w:tplc="F29A84E8" w:tentative="1">
      <w:start w:val="1"/>
      <w:numFmt w:val="bullet"/>
      <w:lvlText w:val="•"/>
      <w:lvlJc w:val="left"/>
      <w:pPr>
        <w:tabs>
          <w:tab w:val="num" w:pos="2160"/>
        </w:tabs>
        <w:ind w:left="2160" w:hanging="360"/>
      </w:pPr>
      <w:rPr>
        <w:rFonts w:ascii="Arial" w:hAnsi="Arial" w:hint="default"/>
      </w:rPr>
    </w:lvl>
    <w:lvl w:ilvl="3" w:tplc="1DA6EBFC" w:tentative="1">
      <w:start w:val="1"/>
      <w:numFmt w:val="bullet"/>
      <w:lvlText w:val="•"/>
      <w:lvlJc w:val="left"/>
      <w:pPr>
        <w:tabs>
          <w:tab w:val="num" w:pos="2880"/>
        </w:tabs>
        <w:ind w:left="2880" w:hanging="360"/>
      </w:pPr>
      <w:rPr>
        <w:rFonts w:ascii="Arial" w:hAnsi="Arial" w:hint="default"/>
      </w:rPr>
    </w:lvl>
    <w:lvl w:ilvl="4" w:tplc="D4CE77F8" w:tentative="1">
      <w:start w:val="1"/>
      <w:numFmt w:val="bullet"/>
      <w:lvlText w:val="•"/>
      <w:lvlJc w:val="left"/>
      <w:pPr>
        <w:tabs>
          <w:tab w:val="num" w:pos="3600"/>
        </w:tabs>
        <w:ind w:left="3600" w:hanging="360"/>
      </w:pPr>
      <w:rPr>
        <w:rFonts w:ascii="Arial" w:hAnsi="Arial" w:hint="default"/>
      </w:rPr>
    </w:lvl>
    <w:lvl w:ilvl="5" w:tplc="D17C358A" w:tentative="1">
      <w:start w:val="1"/>
      <w:numFmt w:val="bullet"/>
      <w:lvlText w:val="•"/>
      <w:lvlJc w:val="left"/>
      <w:pPr>
        <w:tabs>
          <w:tab w:val="num" w:pos="4320"/>
        </w:tabs>
        <w:ind w:left="4320" w:hanging="360"/>
      </w:pPr>
      <w:rPr>
        <w:rFonts w:ascii="Arial" w:hAnsi="Arial" w:hint="default"/>
      </w:rPr>
    </w:lvl>
    <w:lvl w:ilvl="6" w:tplc="5CE670CA" w:tentative="1">
      <w:start w:val="1"/>
      <w:numFmt w:val="bullet"/>
      <w:lvlText w:val="•"/>
      <w:lvlJc w:val="left"/>
      <w:pPr>
        <w:tabs>
          <w:tab w:val="num" w:pos="5040"/>
        </w:tabs>
        <w:ind w:left="5040" w:hanging="360"/>
      </w:pPr>
      <w:rPr>
        <w:rFonts w:ascii="Arial" w:hAnsi="Arial" w:hint="default"/>
      </w:rPr>
    </w:lvl>
    <w:lvl w:ilvl="7" w:tplc="5688F1CA" w:tentative="1">
      <w:start w:val="1"/>
      <w:numFmt w:val="bullet"/>
      <w:lvlText w:val="•"/>
      <w:lvlJc w:val="left"/>
      <w:pPr>
        <w:tabs>
          <w:tab w:val="num" w:pos="5760"/>
        </w:tabs>
        <w:ind w:left="5760" w:hanging="360"/>
      </w:pPr>
      <w:rPr>
        <w:rFonts w:ascii="Arial" w:hAnsi="Arial" w:hint="default"/>
      </w:rPr>
    </w:lvl>
    <w:lvl w:ilvl="8" w:tplc="5E3479F4" w:tentative="1">
      <w:start w:val="1"/>
      <w:numFmt w:val="bullet"/>
      <w:lvlText w:val="•"/>
      <w:lvlJc w:val="left"/>
      <w:pPr>
        <w:tabs>
          <w:tab w:val="num" w:pos="6480"/>
        </w:tabs>
        <w:ind w:left="6480" w:hanging="360"/>
      </w:pPr>
      <w:rPr>
        <w:rFonts w:ascii="Arial" w:hAnsi="Arial" w:hint="default"/>
      </w:rPr>
    </w:lvl>
  </w:abstractNum>
  <w:abstractNum w:abstractNumId="13">
    <w:nsid w:val="2AAC4168"/>
    <w:multiLevelType w:val="hybridMultilevel"/>
    <w:tmpl w:val="0950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E80BA5"/>
    <w:multiLevelType w:val="multilevel"/>
    <w:tmpl w:val="3780AE7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48C2248"/>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B735F9C"/>
    <w:multiLevelType w:val="hybridMultilevel"/>
    <w:tmpl w:val="392472C4"/>
    <w:lvl w:ilvl="0" w:tplc="667C0E44">
      <w:start w:val="1"/>
      <w:numFmt w:val="bullet"/>
      <w:lvlText w:val=""/>
      <w:lvlJc w:val="left"/>
      <w:pPr>
        <w:tabs>
          <w:tab w:val="num" w:pos="780"/>
        </w:tabs>
        <w:ind w:left="7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A17C70"/>
    <w:multiLevelType w:val="hybridMultilevel"/>
    <w:tmpl w:val="3F4E2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620CD7"/>
    <w:multiLevelType w:val="hybridMultilevel"/>
    <w:tmpl w:val="681A4D92"/>
    <w:lvl w:ilvl="0" w:tplc="445AC34C">
      <w:start w:val="1"/>
      <w:numFmt w:val="bullet"/>
      <w:lvlText w:val="•"/>
      <w:lvlJc w:val="left"/>
      <w:pPr>
        <w:tabs>
          <w:tab w:val="num" w:pos="720"/>
        </w:tabs>
        <w:ind w:left="720" w:hanging="360"/>
      </w:pPr>
      <w:rPr>
        <w:rFonts w:ascii="Arial" w:hAnsi="Arial" w:hint="default"/>
      </w:rPr>
    </w:lvl>
    <w:lvl w:ilvl="1" w:tplc="E9F026C4" w:tentative="1">
      <w:start w:val="1"/>
      <w:numFmt w:val="bullet"/>
      <w:lvlText w:val="•"/>
      <w:lvlJc w:val="left"/>
      <w:pPr>
        <w:tabs>
          <w:tab w:val="num" w:pos="1440"/>
        </w:tabs>
        <w:ind w:left="1440" w:hanging="360"/>
      </w:pPr>
      <w:rPr>
        <w:rFonts w:ascii="Arial" w:hAnsi="Arial" w:hint="default"/>
      </w:rPr>
    </w:lvl>
    <w:lvl w:ilvl="2" w:tplc="B53EA7D8" w:tentative="1">
      <w:start w:val="1"/>
      <w:numFmt w:val="bullet"/>
      <w:lvlText w:val="•"/>
      <w:lvlJc w:val="left"/>
      <w:pPr>
        <w:tabs>
          <w:tab w:val="num" w:pos="2160"/>
        </w:tabs>
        <w:ind w:left="2160" w:hanging="360"/>
      </w:pPr>
      <w:rPr>
        <w:rFonts w:ascii="Arial" w:hAnsi="Arial" w:hint="default"/>
      </w:rPr>
    </w:lvl>
    <w:lvl w:ilvl="3" w:tplc="A52C213E" w:tentative="1">
      <w:start w:val="1"/>
      <w:numFmt w:val="bullet"/>
      <w:lvlText w:val="•"/>
      <w:lvlJc w:val="left"/>
      <w:pPr>
        <w:tabs>
          <w:tab w:val="num" w:pos="2880"/>
        </w:tabs>
        <w:ind w:left="2880" w:hanging="360"/>
      </w:pPr>
      <w:rPr>
        <w:rFonts w:ascii="Arial" w:hAnsi="Arial" w:hint="default"/>
      </w:rPr>
    </w:lvl>
    <w:lvl w:ilvl="4" w:tplc="BDBA295C" w:tentative="1">
      <w:start w:val="1"/>
      <w:numFmt w:val="bullet"/>
      <w:lvlText w:val="•"/>
      <w:lvlJc w:val="left"/>
      <w:pPr>
        <w:tabs>
          <w:tab w:val="num" w:pos="3600"/>
        </w:tabs>
        <w:ind w:left="3600" w:hanging="360"/>
      </w:pPr>
      <w:rPr>
        <w:rFonts w:ascii="Arial" w:hAnsi="Arial" w:hint="default"/>
      </w:rPr>
    </w:lvl>
    <w:lvl w:ilvl="5" w:tplc="F1A8633A" w:tentative="1">
      <w:start w:val="1"/>
      <w:numFmt w:val="bullet"/>
      <w:lvlText w:val="•"/>
      <w:lvlJc w:val="left"/>
      <w:pPr>
        <w:tabs>
          <w:tab w:val="num" w:pos="4320"/>
        </w:tabs>
        <w:ind w:left="4320" w:hanging="360"/>
      </w:pPr>
      <w:rPr>
        <w:rFonts w:ascii="Arial" w:hAnsi="Arial" w:hint="default"/>
      </w:rPr>
    </w:lvl>
    <w:lvl w:ilvl="6" w:tplc="34864FFE" w:tentative="1">
      <w:start w:val="1"/>
      <w:numFmt w:val="bullet"/>
      <w:lvlText w:val="•"/>
      <w:lvlJc w:val="left"/>
      <w:pPr>
        <w:tabs>
          <w:tab w:val="num" w:pos="5040"/>
        </w:tabs>
        <w:ind w:left="5040" w:hanging="360"/>
      </w:pPr>
      <w:rPr>
        <w:rFonts w:ascii="Arial" w:hAnsi="Arial" w:hint="default"/>
      </w:rPr>
    </w:lvl>
    <w:lvl w:ilvl="7" w:tplc="1B18B2C6" w:tentative="1">
      <w:start w:val="1"/>
      <w:numFmt w:val="bullet"/>
      <w:lvlText w:val="•"/>
      <w:lvlJc w:val="left"/>
      <w:pPr>
        <w:tabs>
          <w:tab w:val="num" w:pos="5760"/>
        </w:tabs>
        <w:ind w:left="5760" w:hanging="360"/>
      </w:pPr>
      <w:rPr>
        <w:rFonts w:ascii="Arial" w:hAnsi="Arial" w:hint="default"/>
      </w:rPr>
    </w:lvl>
    <w:lvl w:ilvl="8" w:tplc="FEC43E10" w:tentative="1">
      <w:start w:val="1"/>
      <w:numFmt w:val="bullet"/>
      <w:lvlText w:val="•"/>
      <w:lvlJc w:val="left"/>
      <w:pPr>
        <w:tabs>
          <w:tab w:val="num" w:pos="6480"/>
        </w:tabs>
        <w:ind w:left="6480" w:hanging="360"/>
      </w:pPr>
      <w:rPr>
        <w:rFonts w:ascii="Arial" w:hAnsi="Arial" w:hint="default"/>
      </w:rPr>
    </w:lvl>
  </w:abstractNum>
  <w:abstractNum w:abstractNumId="19">
    <w:nsid w:val="41EF4004"/>
    <w:multiLevelType w:val="multilevel"/>
    <w:tmpl w:val="462C537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68F1E36"/>
    <w:multiLevelType w:val="hybridMultilevel"/>
    <w:tmpl w:val="5C244912"/>
    <w:lvl w:ilvl="0" w:tplc="A9440394">
      <w:start w:val="1"/>
      <w:numFmt w:val="bullet"/>
      <w:lvlText w:val="•"/>
      <w:lvlJc w:val="left"/>
      <w:pPr>
        <w:tabs>
          <w:tab w:val="num" w:pos="720"/>
        </w:tabs>
        <w:ind w:left="720" w:hanging="360"/>
      </w:pPr>
      <w:rPr>
        <w:rFonts w:ascii="Arial" w:hAnsi="Arial" w:hint="default"/>
      </w:rPr>
    </w:lvl>
    <w:lvl w:ilvl="1" w:tplc="AF909A8A" w:tentative="1">
      <w:start w:val="1"/>
      <w:numFmt w:val="bullet"/>
      <w:lvlText w:val="•"/>
      <w:lvlJc w:val="left"/>
      <w:pPr>
        <w:tabs>
          <w:tab w:val="num" w:pos="1440"/>
        </w:tabs>
        <w:ind w:left="1440" w:hanging="360"/>
      </w:pPr>
      <w:rPr>
        <w:rFonts w:ascii="Arial" w:hAnsi="Arial" w:hint="default"/>
      </w:rPr>
    </w:lvl>
    <w:lvl w:ilvl="2" w:tplc="3800A658" w:tentative="1">
      <w:start w:val="1"/>
      <w:numFmt w:val="bullet"/>
      <w:lvlText w:val="•"/>
      <w:lvlJc w:val="left"/>
      <w:pPr>
        <w:tabs>
          <w:tab w:val="num" w:pos="2160"/>
        </w:tabs>
        <w:ind w:left="2160" w:hanging="360"/>
      </w:pPr>
      <w:rPr>
        <w:rFonts w:ascii="Arial" w:hAnsi="Arial" w:hint="default"/>
      </w:rPr>
    </w:lvl>
    <w:lvl w:ilvl="3" w:tplc="110EACB8" w:tentative="1">
      <w:start w:val="1"/>
      <w:numFmt w:val="bullet"/>
      <w:lvlText w:val="•"/>
      <w:lvlJc w:val="left"/>
      <w:pPr>
        <w:tabs>
          <w:tab w:val="num" w:pos="2880"/>
        </w:tabs>
        <w:ind w:left="2880" w:hanging="360"/>
      </w:pPr>
      <w:rPr>
        <w:rFonts w:ascii="Arial" w:hAnsi="Arial" w:hint="default"/>
      </w:rPr>
    </w:lvl>
    <w:lvl w:ilvl="4" w:tplc="7C8C91A8" w:tentative="1">
      <w:start w:val="1"/>
      <w:numFmt w:val="bullet"/>
      <w:lvlText w:val="•"/>
      <w:lvlJc w:val="left"/>
      <w:pPr>
        <w:tabs>
          <w:tab w:val="num" w:pos="3600"/>
        </w:tabs>
        <w:ind w:left="3600" w:hanging="360"/>
      </w:pPr>
      <w:rPr>
        <w:rFonts w:ascii="Arial" w:hAnsi="Arial" w:hint="default"/>
      </w:rPr>
    </w:lvl>
    <w:lvl w:ilvl="5" w:tplc="86F4B216" w:tentative="1">
      <w:start w:val="1"/>
      <w:numFmt w:val="bullet"/>
      <w:lvlText w:val="•"/>
      <w:lvlJc w:val="left"/>
      <w:pPr>
        <w:tabs>
          <w:tab w:val="num" w:pos="4320"/>
        </w:tabs>
        <w:ind w:left="4320" w:hanging="360"/>
      </w:pPr>
      <w:rPr>
        <w:rFonts w:ascii="Arial" w:hAnsi="Arial" w:hint="default"/>
      </w:rPr>
    </w:lvl>
    <w:lvl w:ilvl="6" w:tplc="7E2E4A60" w:tentative="1">
      <w:start w:val="1"/>
      <w:numFmt w:val="bullet"/>
      <w:lvlText w:val="•"/>
      <w:lvlJc w:val="left"/>
      <w:pPr>
        <w:tabs>
          <w:tab w:val="num" w:pos="5040"/>
        </w:tabs>
        <w:ind w:left="5040" w:hanging="360"/>
      </w:pPr>
      <w:rPr>
        <w:rFonts w:ascii="Arial" w:hAnsi="Arial" w:hint="default"/>
      </w:rPr>
    </w:lvl>
    <w:lvl w:ilvl="7" w:tplc="9DE85430" w:tentative="1">
      <w:start w:val="1"/>
      <w:numFmt w:val="bullet"/>
      <w:lvlText w:val="•"/>
      <w:lvlJc w:val="left"/>
      <w:pPr>
        <w:tabs>
          <w:tab w:val="num" w:pos="5760"/>
        </w:tabs>
        <w:ind w:left="5760" w:hanging="360"/>
      </w:pPr>
      <w:rPr>
        <w:rFonts w:ascii="Arial" w:hAnsi="Arial" w:hint="default"/>
      </w:rPr>
    </w:lvl>
    <w:lvl w:ilvl="8" w:tplc="2E48F114" w:tentative="1">
      <w:start w:val="1"/>
      <w:numFmt w:val="bullet"/>
      <w:lvlText w:val="•"/>
      <w:lvlJc w:val="left"/>
      <w:pPr>
        <w:tabs>
          <w:tab w:val="num" w:pos="6480"/>
        </w:tabs>
        <w:ind w:left="6480" w:hanging="360"/>
      </w:pPr>
      <w:rPr>
        <w:rFonts w:ascii="Arial" w:hAnsi="Arial" w:hint="default"/>
      </w:rPr>
    </w:lvl>
  </w:abstractNum>
  <w:abstractNum w:abstractNumId="21">
    <w:nsid w:val="498E0359"/>
    <w:multiLevelType w:val="hybridMultilevel"/>
    <w:tmpl w:val="EC7E2592"/>
    <w:lvl w:ilvl="0" w:tplc="CBE0C884">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C261BA"/>
    <w:multiLevelType w:val="multilevel"/>
    <w:tmpl w:val="BFA0F0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77171D"/>
    <w:multiLevelType w:val="hybridMultilevel"/>
    <w:tmpl w:val="EEF6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F47866"/>
    <w:multiLevelType w:val="hybridMultilevel"/>
    <w:tmpl w:val="8ADED2F8"/>
    <w:lvl w:ilvl="0" w:tplc="AC56ECA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937DCA"/>
    <w:multiLevelType w:val="hybridMultilevel"/>
    <w:tmpl w:val="8502252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5347E9"/>
    <w:multiLevelType w:val="hybridMultilevel"/>
    <w:tmpl w:val="EC482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5133B2"/>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3722CCE"/>
    <w:multiLevelType w:val="multilevel"/>
    <w:tmpl w:val="49DCF8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3C64040"/>
    <w:multiLevelType w:val="hybridMultilevel"/>
    <w:tmpl w:val="234473B4"/>
    <w:lvl w:ilvl="0" w:tplc="2DE2B408">
      <w:start w:val="1"/>
      <w:numFmt w:val="bullet"/>
      <w:lvlText w:val="•"/>
      <w:lvlJc w:val="left"/>
      <w:pPr>
        <w:tabs>
          <w:tab w:val="num" w:pos="720"/>
        </w:tabs>
        <w:ind w:left="720" w:hanging="360"/>
      </w:pPr>
      <w:rPr>
        <w:rFonts w:ascii="Arial" w:hAnsi="Arial" w:hint="default"/>
      </w:rPr>
    </w:lvl>
    <w:lvl w:ilvl="1" w:tplc="03B0B756">
      <w:start w:val="1"/>
      <w:numFmt w:val="bullet"/>
      <w:lvlText w:val="•"/>
      <w:lvlJc w:val="left"/>
      <w:pPr>
        <w:tabs>
          <w:tab w:val="num" w:pos="1440"/>
        </w:tabs>
        <w:ind w:left="1440" w:hanging="360"/>
      </w:pPr>
      <w:rPr>
        <w:rFonts w:ascii="Arial" w:hAnsi="Arial" w:hint="default"/>
      </w:rPr>
    </w:lvl>
    <w:lvl w:ilvl="2" w:tplc="D89C88C6" w:tentative="1">
      <w:start w:val="1"/>
      <w:numFmt w:val="bullet"/>
      <w:lvlText w:val="•"/>
      <w:lvlJc w:val="left"/>
      <w:pPr>
        <w:tabs>
          <w:tab w:val="num" w:pos="2160"/>
        </w:tabs>
        <w:ind w:left="2160" w:hanging="360"/>
      </w:pPr>
      <w:rPr>
        <w:rFonts w:ascii="Arial" w:hAnsi="Arial" w:hint="default"/>
      </w:rPr>
    </w:lvl>
    <w:lvl w:ilvl="3" w:tplc="80967CC6" w:tentative="1">
      <w:start w:val="1"/>
      <w:numFmt w:val="bullet"/>
      <w:lvlText w:val="•"/>
      <w:lvlJc w:val="left"/>
      <w:pPr>
        <w:tabs>
          <w:tab w:val="num" w:pos="2880"/>
        </w:tabs>
        <w:ind w:left="2880" w:hanging="360"/>
      </w:pPr>
      <w:rPr>
        <w:rFonts w:ascii="Arial" w:hAnsi="Arial" w:hint="default"/>
      </w:rPr>
    </w:lvl>
    <w:lvl w:ilvl="4" w:tplc="1638B764" w:tentative="1">
      <w:start w:val="1"/>
      <w:numFmt w:val="bullet"/>
      <w:lvlText w:val="•"/>
      <w:lvlJc w:val="left"/>
      <w:pPr>
        <w:tabs>
          <w:tab w:val="num" w:pos="3600"/>
        </w:tabs>
        <w:ind w:left="3600" w:hanging="360"/>
      </w:pPr>
      <w:rPr>
        <w:rFonts w:ascii="Arial" w:hAnsi="Arial" w:hint="default"/>
      </w:rPr>
    </w:lvl>
    <w:lvl w:ilvl="5" w:tplc="189674DA" w:tentative="1">
      <w:start w:val="1"/>
      <w:numFmt w:val="bullet"/>
      <w:lvlText w:val="•"/>
      <w:lvlJc w:val="left"/>
      <w:pPr>
        <w:tabs>
          <w:tab w:val="num" w:pos="4320"/>
        </w:tabs>
        <w:ind w:left="4320" w:hanging="360"/>
      </w:pPr>
      <w:rPr>
        <w:rFonts w:ascii="Arial" w:hAnsi="Arial" w:hint="default"/>
      </w:rPr>
    </w:lvl>
    <w:lvl w:ilvl="6" w:tplc="6BBC6F2E" w:tentative="1">
      <w:start w:val="1"/>
      <w:numFmt w:val="bullet"/>
      <w:lvlText w:val="•"/>
      <w:lvlJc w:val="left"/>
      <w:pPr>
        <w:tabs>
          <w:tab w:val="num" w:pos="5040"/>
        </w:tabs>
        <w:ind w:left="5040" w:hanging="360"/>
      </w:pPr>
      <w:rPr>
        <w:rFonts w:ascii="Arial" w:hAnsi="Arial" w:hint="default"/>
      </w:rPr>
    </w:lvl>
    <w:lvl w:ilvl="7" w:tplc="ADAAD32E" w:tentative="1">
      <w:start w:val="1"/>
      <w:numFmt w:val="bullet"/>
      <w:lvlText w:val="•"/>
      <w:lvlJc w:val="left"/>
      <w:pPr>
        <w:tabs>
          <w:tab w:val="num" w:pos="5760"/>
        </w:tabs>
        <w:ind w:left="5760" w:hanging="360"/>
      </w:pPr>
      <w:rPr>
        <w:rFonts w:ascii="Arial" w:hAnsi="Arial" w:hint="default"/>
      </w:rPr>
    </w:lvl>
    <w:lvl w:ilvl="8" w:tplc="3EF4622A" w:tentative="1">
      <w:start w:val="1"/>
      <w:numFmt w:val="bullet"/>
      <w:lvlText w:val="•"/>
      <w:lvlJc w:val="left"/>
      <w:pPr>
        <w:tabs>
          <w:tab w:val="num" w:pos="6480"/>
        </w:tabs>
        <w:ind w:left="6480" w:hanging="360"/>
      </w:pPr>
      <w:rPr>
        <w:rFonts w:ascii="Arial" w:hAnsi="Arial" w:hint="default"/>
      </w:rPr>
    </w:lvl>
  </w:abstractNum>
  <w:abstractNum w:abstractNumId="30">
    <w:nsid w:val="75562FE4"/>
    <w:multiLevelType w:val="multilevel"/>
    <w:tmpl w:val="E786B5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55645A2"/>
    <w:multiLevelType w:val="multilevel"/>
    <w:tmpl w:val="CE52D20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69B6975"/>
    <w:multiLevelType w:val="hybridMultilevel"/>
    <w:tmpl w:val="2A08F2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9BC7BBC"/>
    <w:multiLevelType w:val="hybridMultilevel"/>
    <w:tmpl w:val="564C387E"/>
    <w:lvl w:ilvl="0" w:tplc="8F1EF702">
      <w:start w:val="1"/>
      <w:numFmt w:val="bullet"/>
      <w:lvlText w:val="•"/>
      <w:lvlJc w:val="left"/>
      <w:pPr>
        <w:tabs>
          <w:tab w:val="num" w:pos="720"/>
        </w:tabs>
        <w:ind w:left="720" w:hanging="360"/>
      </w:pPr>
      <w:rPr>
        <w:rFonts w:ascii="Arial" w:hAnsi="Arial" w:hint="default"/>
      </w:rPr>
    </w:lvl>
    <w:lvl w:ilvl="1" w:tplc="D3D08EC6" w:tentative="1">
      <w:start w:val="1"/>
      <w:numFmt w:val="bullet"/>
      <w:lvlText w:val="•"/>
      <w:lvlJc w:val="left"/>
      <w:pPr>
        <w:tabs>
          <w:tab w:val="num" w:pos="1440"/>
        </w:tabs>
        <w:ind w:left="1440" w:hanging="360"/>
      </w:pPr>
      <w:rPr>
        <w:rFonts w:ascii="Arial" w:hAnsi="Arial" w:hint="default"/>
      </w:rPr>
    </w:lvl>
    <w:lvl w:ilvl="2" w:tplc="C99C02BC" w:tentative="1">
      <w:start w:val="1"/>
      <w:numFmt w:val="bullet"/>
      <w:lvlText w:val="•"/>
      <w:lvlJc w:val="left"/>
      <w:pPr>
        <w:tabs>
          <w:tab w:val="num" w:pos="2160"/>
        </w:tabs>
        <w:ind w:left="2160" w:hanging="360"/>
      </w:pPr>
      <w:rPr>
        <w:rFonts w:ascii="Arial" w:hAnsi="Arial" w:hint="default"/>
      </w:rPr>
    </w:lvl>
    <w:lvl w:ilvl="3" w:tplc="226E25C0" w:tentative="1">
      <w:start w:val="1"/>
      <w:numFmt w:val="bullet"/>
      <w:lvlText w:val="•"/>
      <w:lvlJc w:val="left"/>
      <w:pPr>
        <w:tabs>
          <w:tab w:val="num" w:pos="2880"/>
        </w:tabs>
        <w:ind w:left="2880" w:hanging="360"/>
      </w:pPr>
      <w:rPr>
        <w:rFonts w:ascii="Arial" w:hAnsi="Arial" w:hint="default"/>
      </w:rPr>
    </w:lvl>
    <w:lvl w:ilvl="4" w:tplc="B5146666" w:tentative="1">
      <w:start w:val="1"/>
      <w:numFmt w:val="bullet"/>
      <w:lvlText w:val="•"/>
      <w:lvlJc w:val="left"/>
      <w:pPr>
        <w:tabs>
          <w:tab w:val="num" w:pos="3600"/>
        </w:tabs>
        <w:ind w:left="3600" w:hanging="360"/>
      </w:pPr>
      <w:rPr>
        <w:rFonts w:ascii="Arial" w:hAnsi="Arial" w:hint="default"/>
      </w:rPr>
    </w:lvl>
    <w:lvl w:ilvl="5" w:tplc="C31ED402" w:tentative="1">
      <w:start w:val="1"/>
      <w:numFmt w:val="bullet"/>
      <w:lvlText w:val="•"/>
      <w:lvlJc w:val="left"/>
      <w:pPr>
        <w:tabs>
          <w:tab w:val="num" w:pos="4320"/>
        </w:tabs>
        <w:ind w:left="4320" w:hanging="360"/>
      </w:pPr>
      <w:rPr>
        <w:rFonts w:ascii="Arial" w:hAnsi="Arial" w:hint="default"/>
      </w:rPr>
    </w:lvl>
    <w:lvl w:ilvl="6" w:tplc="06D0B4DC" w:tentative="1">
      <w:start w:val="1"/>
      <w:numFmt w:val="bullet"/>
      <w:lvlText w:val="•"/>
      <w:lvlJc w:val="left"/>
      <w:pPr>
        <w:tabs>
          <w:tab w:val="num" w:pos="5040"/>
        </w:tabs>
        <w:ind w:left="5040" w:hanging="360"/>
      </w:pPr>
      <w:rPr>
        <w:rFonts w:ascii="Arial" w:hAnsi="Arial" w:hint="default"/>
      </w:rPr>
    </w:lvl>
    <w:lvl w:ilvl="7" w:tplc="FD183D58" w:tentative="1">
      <w:start w:val="1"/>
      <w:numFmt w:val="bullet"/>
      <w:lvlText w:val="•"/>
      <w:lvlJc w:val="left"/>
      <w:pPr>
        <w:tabs>
          <w:tab w:val="num" w:pos="5760"/>
        </w:tabs>
        <w:ind w:left="5760" w:hanging="360"/>
      </w:pPr>
      <w:rPr>
        <w:rFonts w:ascii="Arial" w:hAnsi="Arial" w:hint="default"/>
      </w:rPr>
    </w:lvl>
    <w:lvl w:ilvl="8" w:tplc="B2FE68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1"/>
  </w:num>
  <w:num w:numId="4">
    <w:abstractNumId w:val="26"/>
  </w:num>
  <w:num w:numId="5">
    <w:abstractNumId w:val="17"/>
  </w:num>
  <w:num w:numId="6">
    <w:abstractNumId w:val="19"/>
  </w:num>
  <w:num w:numId="7">
    <w:abstractNumId w:val="3"/>
  </w:num>
  <w:num w:numId="8">
    <w:abstractNumId w:val="16"/>
  </w:num>
  <w:num w:numId="9">
    <w:abstractNumId w:val="30"/>
  </w:num>
  <w:num w:numId="10">
    <w:abstractNumId w:val="32"/>
  </w:num>
  <w:num w:numId="11">
    <w:abstractNumId w:val="13"/>
  </w:num>
  <w:num w:numId="12">
    <w:abstractNumId w:val="31"/>
  </w:num>
  <w:num w:numId="13">
    <w:abstractNumId w:val="14"/>
  </w:num>
  <w:num w:numId="14">
    <w:abstractNumId w:val="7"/>
  </w:num>
  <w:num w:numId="15">
    <w:abstractNumId w:val="15"/>
  </w:num>
  <w:num w:numId="16">
    <w:abstractNumId w:val="27"/>
  </w:num>
  <w:num w:numId="17">
    <w:abstractNumId w:val="0"/>
  </w:num>
  <w:num w:numId="18">
    <w:abstractNumId w:val="28"/>
  </w:num>
  <w:num w:numId="19">
    <w:abstractNumId w:val="1"/>
  </w:num>
  <w:num w:numId="20">
    <w:abstractNumId w:val="10"/>
  </w:num>
  <w:num w:numId="21">
    <w:abstractNumId w:val="23"/>
  </w:num>
  <w:num w:numId="22">
    <w:abstractNumId w:val="25"/>
  </w:num>
  <w:num w:numId="23">
    <w:abstractNumId w:val="22"/>
  </w:num>
  <w:num w:numId="24">
    <w:abstractNumId w:val="5"/>
  </w:num>
  <w:num w:numId="25">
    <w:abstractNumId w:val="29"/>
  </w:num>
  <w:num w:numId="26">
    <w:abstractNumId w:val="18"/>
  </w:num>
  <w:num w:numId="27">
    <w:abstractNumId w:val="33"/>
  </w:num>
  <w:num w:numId="28">
    <w:abstractNumId w:val="20"/>
  </w:num>
  <w:num w:numId="29">
    <w:abstractNumId w:val="11"/>
  </w:num>
  <w:num w:numId="30">
    <w:abstractNumId w:val="6"/>
  </w:num>
  <w:num w:numId="31">
    <w:abstractNumId w:val="2"/>
  </w:num>
  <w:num w:numId="32">
    <w:abstractNumId w:val="12"/>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82"/>
    <w:rsid w:val="0003307F"/>
    <w:rsid w:val="00033D5A"/>
    <w:rsid w:val="000416FE"/>
    <w:rsid w:val="000443A7"/>
    <w:rsid w:val="00045376"/>
    <w:rsid w:val="00052316"/>
    <w:rsid w:val="000532E7"/>
    <w:rsid w:val="000964F4"/>
    <w:rsid w:val="000A52D2"/>
    <w:rsid w:val="000A7239"/>
    <w:rsid w:val="000B16BC"/>
    <w:rsid w:val="000B3D6F"/>
    <w:rsid w:val="000B4F3D"/>
    <w:rsid w:val="000B6C2B"/>
    <w:rsid w:val="000C742A"/>
    <w:rsid w:val="000D1ECF"/>
    <w:rsid w:val="000F1813"/>
    <w:rsid w:val="000F21C3"/>
    <w:rsid w:val="000F6B69"/>
    <w:rsid w:val="00103C5A"/>
    <w:rsid w:val="00104350"/>
    <w:rsid w:val="00117094"/>
    <w:rsid w:val="00124A42"/>
    <w:rsid w:val="00134F8E"/>
    <w:rsid w:val="00146715"/>
    <w:rsid w:val="00175D39"/>
    <w:rsid w:val="001809F6"/>
    <w:rsid w:val="0018483F"/>
    <w:rsid w:val="001A0925"/>
    <w:rsid w:val="001B582E"/>
    <w:rsid w:val="001C6116"/>
    <w:rsid w:val="001C733F"/>
    <w:rsid w:val="001D35B6"/>
    <w:rsid w:val="001E01A4"/>
    <w:rsid w:val="001E02F1"/>
    <w:rsid w:val="001E12F8"/>
    <w:rsid w:val="00206E32"/>
    <w:rsid w:val="00212DB8"/>
    <w:rsid w:val="00214096"/>
    <w:rsid w:val="002158BD"/>
    <w:rsid w:val="002168D5"/>
    <w:rsid w:val="0021797C"/>
    <w:rsid w:val="00223A46"/>
    <w:rsid w:val="002326C3"/>
    <w:rsid w:val="002475F3"/>
    <w:rsid w:val="00247863"/>
    <w:rsid w:val="00256A24"/>
    <w:rsid w:val="00266D03"/>
    <w:rsid w:val="00267A12"/>
    <w:rsid w:val="002701C1"/>
    <w:rsid w:val="0027353F"/>
    <w:rsid w:val="00280716"/>
    <w:rsid w:val="002926DA"/>
    <w:rsid w:val="00292CF7"/>
    <w:rsid w:val="002A5617"/>
    <w:rsid w:val="002B2D4E"/>
    <w:rsid w:val="002B3B9F"/>
    <w:rsid w:val="002C26C8"/>
    <w:rsid w:val="002C66FA"/>
    <w:rsid w:val="002D6A90"/>
    <w:rsid w:val="002E0643"/>
    <w:rsid w:val="002E709D"/>
    <w:rsid w:val="002F125F"/>
    <w:rsid w:val="002F1E00"/>
    <w:rsid w:val="00301776"/>
    <w:rsid w:val="00303CF5"/>
    <w:rsid w:val="0031290C"/>
    <w:rsid w:val="003149DB"/>
    <w:rsid w:val="00315534"/>
    <w:rsid w:val="003245AF"/>
    <w:rsid w:val="00327A82"/>
    <w:rsid w:val="00330B77"/>
    <w:rsid w:val="0033234D"/>
    <w:rsid w:val="00346B55"/>
    <w:rsid w:val="00346CFE"/>
    <w:rsid w:val="00356F08"/>
    <w:rsid w:val="003618FE"/>
    <w:rsid w:val="00362D2F"/>
    <w:rsid w:val="0036634D"/>
    <w:rsid w:val="00370F01"/>
    <w:rsid w:val="00376FD4"/>
    <w:rsid w:val="003803D2"/>
    <w:rsid w:val="0039495A"/>
    <w:rsid w:val="00394ADE"/>
    <w:rsid w:val="003A2042"/>
    <w:rsid w:val="003A2AAE"/>
    <w:rsid w:val="003A567C"/>
    <w:rsid w:val="003B2524"/>
    <w:rsid w:val="003C0C01"/>
    <w:rsid w:val="003D34D3"/>
    <w:rsid w:val="00403A82"/>
    <w:rsid w:val="00420B14"/>
    <w:rsid w:val="00431E1F"/>
    <w:rsid w:val="00442DF7"/>
    <w:rsid w:val="00443ED7"/>
    <w:rsid w:val="004555AD"/>
    <w:rsid w:val="004720A4"/>
    <w:rsid w:val="004735DA"/>
    <w:rsid w:val="004976D6"/>
    <w:rsid w:val="004A5756"/>
    <w:rsid w:val="004B0124"/>
    <w:rsid w:val="004B0458"/>
    <w:rsid w:val="004D576E"/>
    <w:rsid w:val="004D67CF"/>
    <w:rsid w:val="004F1D62"/>
    <w:rsid w:val="005031C6"/>
    <w:rsid w:val="00515A82"/>
    <w:rsid w:val="00532ED6"/>
    <w:rsid w:val="0053793F"/>
    <w:rsid w:val="00540006"/>
    <w:rsid w:val="0054774C"/>
    <w:rsid w:val="005504F8"/>
    <w:rsid w:val="0056565D"/>
    <w:rsid w:val="00571BE5"/>
    <w:rsid w:val="00581109"/>
    <w:rsid w:val="00581976"/>
    <w:rsid w:val="00581D6A"/>
    <w:rsid w:val="005864C1"/>
    <w:rsid w:val="005A77E9"/>
    <w:rsid w:val="005B109D"/>
    <w:rsid w:val="005B2AB8"/>
    <w:rsid w:val="005B7395"/>
    <w:rsid w:val="005C258A"/>
    <w:rsid w:val="005D39FA"/>
    <w:rsid w:val="005D547B"/>
    <w:rsid w:val="005E2B57"/>
    <w:rsid w:val="005E2D61"/>
    <w:rsid w:val="005E337E"/>
    <w:rsid w:val="005E4C4E"/>
    <w:rsid w:val="005E5952"/>
    <w:rsid w:val="00601AED"/>
    <w:rsid w:val="00604140"/>
    <w:rsid w:val="0061389C"/>
    <w:rsid w:val="006173B8"/>
    <w:rsid w:val="00631AA1"/>
    <w:rsid w:val="00645894"/>
    <w:rsid w:val="00655475"/>
    <w:rsid w:val="00657EE2"/>
    <w:rsid w:val="00670AD3"/>
    <w:rsid w:val="00670E3F"/>
    <w:rsid w:val="006720A8"/>
    <w:rsid w:val="006720F8"/>
    <w:rsid w:val="0068360E"/>
    <w:rsid w:val="006C5791"/>
    <w:rsid w:val="006D2A9F"/>
    <w:rsid w:val="006D7D4B"/>
    <w:rsid w:val="006D7D4E"/>
    <w:rsid w:val="006E5C80"/>
    <w:rsid w:val="006F0FCC"/>
    <w:rsid w:val="006F3C25"/>
    <w:rsid w:val="006F3D05"/>
    <w:rsid w:val="006F4626"/>
    <w:rsid w:val="006F7758"/>
    <w:rsid w:val="007039AD"/>
    <w:rsid w:val="00710A99"/>
    <w:rsid w:val="007246DF"/>
    <w:rsid w:val="00733788"/>
    <w:rsid w:val="007346C0"/>
    <w:rsid w:val="00746303"/>
    <w:rsid w:val="00750E3C"/>
    <w:rsid w:val="00751E44"/>
    <w:rsid w:val="00795FE2"/>
    <w:rsid w:val="00797F65"/>
    <w:rsid w:val="007B16E4"/>
    <w:rsid w:val="007B794D"/>
    <w:rsid w:val="007C5560"/>
    <w:rsid w:val="008250B2"/>
    <w:rsid w:val="00826CBD"/>
    <w:rsid w:val="00834439"/>
    <w:rsid w:val="0084620A"/>
    <w:rsid w:val="008602DF"/>
    <w:rsid w:val="008711F0"/>
    <w:rsid w:val="0087655D"/>
    <w:rsid w:val="00897AF4"/>
    <w:rsid w:val="008B1047"/>
    <w:rsid w:val="008B40FE"/>
    <w:rsid w:val="008B4544"/>
    <w:rsid w:val="008B695E"/>
    <w:rsid w:val="008D31EA"/>
    <w:rsid w:val="00903DAD"/>
    <w:rsid w:val="00911F7D"/>
    <w:rsid w:val="00924DFE"/>
    <w:rsid w:val="00925CB0"/>
    <w:rsid w:val="009400D9"/>
    <w:rsid w:val="00951E31"/>
    <w:rsid w:val="009559FA"/>
    <w:rsid w:val="00960952"/>
    <w:rsid w:val="00965106"/>
    <w:rsid w:val="009832FA"/>
    <w:rsid w:val="00985F14"/>
    <w:rsid w:val="00990782"/>
    <w:rsid w:val="009A4C7B"/>
    <w:rsid w:val="009B3D36"/>
    <w:rsid w:val="009B4BFB"/>
    <w:rsid w:val="009D26AE"/>
    <w:rsid w:val="009D3D24"/>
    <w:rsid w:val="009E110B"/>
    <w:rsid w:val="009E1CDB"/>
    <w:rsid w:val="009E59CA"/>
    <w:rsid w:val="009E63B6"/>
    <w:rsid w:val="009F3C57"/>
    <w:rsid w:val="00A01FFB"/>
    <w:rsid w:val="00A13A61"/>
    <w:rsid w:val="00A216D2"/>
    <w:rsid w:val="00A22794"/>
    <w:rsid w:val="00A33B8A"/>
    <w:rsid w:val="00A53AE7"/>
    <w:rsid w:val="00A61605"/>
    <w:rsid w:val="00A66069"/>
    <w:rsid w:val="00A67CAE"/>
    <w:rsid w:val="00A71386"/>
    <w:rsid w:val="00A7697B"/>
    <w:rsid w:val="00A8029F"/>
    <w:rsid w:val="00A850E7"/>
    <w:rsid w:val="00A8759C"/>
    <w:rsid w:val="00AA0142"/>
    <w:rsid w:val="00AA11F3"/>
    <w:rsid w:val="00AB34BB"/>
    <w:rsid w:val="00AC3E51"/>
    <w:rsid w:val="00B04E48"/>
    <w:rsid w:val="00B2238F"/>
    <w:rsid w:val="00B25898"/>
    <w:rsid w:val="00B41137"/>
    <w:rsid w:val="00B414EF"/>
    <w:rsid w:val="00B4349C"/>
    <w:rsid w:val="00B45293"/>
    <w:rsid w:val="00B47C4F"/>
    <w:rsid w:val="00B5050E"/>
    <w:rsid w:val="00B64E3D"/>
    <w:rsid w:val="00B653C5"/>
    <w:rsid w:val="00B877DA"/>
    <w:rsid w:val="00B910A6"/>
    <w:rsid w:val="00BA7CD9"/>
    <w:rsid w:val="00BB25F8"/>
    <w:rsid w:val="00BC447D"/>
    <w:rsid w:val="00BD10B8"/>
    <w:rsid w:val="00BE0F22"/>
    <w:rsid w:val="00BF14B4"/>
    <w:rsid w:val="00BF36CD"/>
    <w:rsid w:val="00BF6AD4"/>
    <w:rsid w:val="00BF6B9D"/>
    <w:rsid w:val="00C028A8"/>
    <w:rsid w:val="00C178EB"/>
    <w:rsid w:val="00C2328A"/>
    <w:rsid w:val="00C321EF"/>
    <w:rsid w:val="00C35DC3"/>
    <w:rsid w:val="00C44CBA"/>
    <w:rsid w:val="00C452A2"/>
    <w:rsid w:val="00C50698"/>
    <w:rsid w:val="00C51A9D"/>
    <w:rsid w:val="00C652AD"/>
    <w:rsid w:val="00C729C8"/>
    <w:rsid w:val="00C73519"/>
    <w:rsid w:val="00C82981"/>
    <w:rsid w:val="00C83892"/>
    <w:rsid w:val="00C86D60"/>
    <w:rsid w:val="00C93605"/>
    <w:rsid w:val="00C95177"/>
    <w:rsid w:val="00C96692"/>
    <w:rsid w:val="00CB59A8"/>
    <w:rsid w:val="00CC05B6"/>
    <w:rsid w:val="00CC26FD"/>
    <w:rsid w:val="00CC34B8"/>
    <w:rsid w:val="00CC5291"/>
    <w:rsid w:val="00CE2A7E"/>
    <w:rsid w:val="00CE3BA3"/>
    <w:rsid w:val="00CF1321"/>
    <w:rsid w:val="00D05295"/>
    <w:rsid w:val="00D05952"/>
    <w:rsid w:val="00D10893"/>
    <w:rsid w:val="00D1675D"/>
    <w:rsid w:val="00D336B6"/>
    <w:rsid w:val="00D33B61"/>
    <w:rsid w:val="00D4164F"/>
    <w:rsid w:val="00D451D7"/>
    <w:rsid w:val="00D65A33"/>
    <w:rsid w:val="00D7107D"/>
    <w:rsid w:val="00D75D06"/>
    <w:rsid w:val="00D8107C"/>
    <w:rsid w:val="00D842F6"/>
    <w:rsid w:val="00D87A9A"/>
    <w:rsid w:val="00D87C55"/>
    <w:rsid w:val="00D92EA9"/>
    <w:rsid w:val="00D947D5"/>
    <w:rsid w:val="00DA075A"/>
    <w:rsid w:val="00DA23AF"/>
    <w:rsid w:val="00DA4882"/>
    <w:rsid w:val="00DA72DC"/>
    <w:rsid w:val="00DC78C4"/>
    <w:rsid w:val="00DD012A"/>
    <w:rsid w:val="00E14F01"/>
    <w:rsid w:val="00E204D6"/>
    <w:rsid w:val="00E23A3A"/>
    <w:rsid w:val="00E23B8D"/>
    <w:rsid w:val="00E2542A"/>
    <w:rsid w:val="00E431FC"/>
    <w:rsid w:val="00E455C6"/>
    <w:rsid w:val="00E65A0B"/>
    <w:rsid w:val="00E7402F"/>
    <w:rsid w:val="00E97695"/>
    <w:rsid w:val="00EA0520"/>
    <w:rsid w:val="00EA3335"/>
    <w:rsid w:val="00EB3EF8"/>
    <w:rsid w:val="00EC0C87"/>
    <w:rsid w:val="00EE29B3"/>
    <w:rsid w:val="00EE351B"/>
    <w:rsid w:val="00EF1A35"/>
    <w:rsid w:val="00F00B8F"/>
    <w:rsid w:val="00F04B45"/>
    <w:rsid w:val="00F04EA1"/>
    <w:rsid w:val="00F205D3"/>
    <w:rsid w:val="00F32CC6"/>
    <w:rsid w:val="00F546F5"/>
    <w:rsid w:val="00F5689E"/>
    <w:rsid w:val="00F57613"/>
    <w:rsid w:val="00F74C8E"/>
    <w:rsid w:val="00F77398"/>
    <w:rsid w:val="00F845A5"/>
    <w:rsid w:val="00F878B8"/>
    <w:rsid w:val="00F9135B"/>
    <w:rsid w:val="00FB513B"/>
    <w:rsid w:val="00FD0EE3"/>
    <w:rsid w:val="00FD21ED"/>
    <w:rsid w:val="00FF2371"/>
    <w:rsid w:val="00FF2CA9"/>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1F88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A82"/>
    <w:pPr>
      <w:tabs>
        <w:tab w:val="center" w:pos="4153"/>
        <w:tab w:val="right" w:pos="8306"/>
      </w:tabs>
    </w:pPr>
  </w:style>
  <w:style w:type="character" w:customStyle="1" w:styleId="HeaderChar">
    <w:name w:val="Header Char"/>
    <w:basedOn w:val="DefaultParagraphFont"/>
    <w:link w:val="Header"/>
    <w:uiPriority w:val="99"/>
    <w:semiHidden/>
    <w:locked/>
    <w:rsid w:val="001809F6"/>
    <w:rPr>
      <w:rFonts w:cs="Times New Roman"/>
      <w:sz w:val="24"/>
      <w:szCs w:val="24"/>
      <w:lang w:eastAsia="en-US"/>
    </w:rPr>
  </w:style>
  <w:style w:type="paragraph" w:styleId="Footer">
    <w:name w:val="footer"/>
    <w:basedOn w:val="Normal"/>
    <w:link w:val="FooterChar"/>
    <w:uiPriority w:val="99"/>
    <w:rsid w:val="00327A82"/>
    <w:pPr>
      <w:tabs>
        <w:tab w:val="center" w:pos="4153"/>
        <w:tab w:val="right" w:pos="8306"/>
      </w:tabs>
    </w:pPr>
  </w:style>
  <w:style w:type="character" w:customStyle="1" w:styleId="FooterChar">
    <w:name w:val="Footer Char"/>
    <w:basedOn w:val="DefaultParagraphFont"/>
    <w:link w:val="Footer"/>
    <w:uiPriority w:val="99"/>
    <w:locked/>
    <w:rsid w:val="00C729C8"/>
    <w:rPr>
      <w:rFonts w:cs="Times New Roman"/>
      <w:sz w:val="24"/>
      <w:szCs w:val="24"/>
      <w:lang w:eastAsia="en-US"/>
    </w:rPr>
  </w:style>
  <w:style w:type="paragraph" w:styleId="ListParagraph">
    <w:name w:val="List Paragraph"/>
    <w:basedOn w:val="Normal"/>
    <w:uiPriority w:val="34"/>
    <w:qFormat/>
    <w:rsid w:val="009559FA"/>
    <w:pPr>
      <w:ind w:left="720"/>
      <w:contextualSpacing/>
    </w:pPr>
  </w:style>
  <w:style w:type="table" w:styleId="TableGrid">
    <w:name w:val="Table Grid"/>
    <w:basedOn w:val="TableNormal"/>
    <w:uiPriority w:val="99"/>
    <w:locked/>
    <w:rsid w:val="0083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42A"/>
    <w:rPr>
      <w:rFonts w:ascii="Tahoma" w:hAnsi="Tahoma" w:cs="Tahoma"/>
      <w:sz w:val="16"/>
      <w:szCs w:val="16"/>
    </w:rPr>
  </w:style>
  <w:style w:type="character" w:customStyle="1" w:styleId="BalloonTextChar">
    <w:name w:val="Balloon Text Char"/>
    <w:basedOn w:val="DefaultParagraphFont"/>
    <w:link w:val="BalloonText"/>
    <w:uiPriority w:val="99"/>
    <w:semiHidden/>
    <w:rsid w:val="000C742A"/>
    <w:rPr>
      <w:rFonts w:ascii="Tahoma" w:hAnsi="Tahoma" w:cs="Tahoma"/>
      <w:sz w:val="16"/>
      <w:szCs w:val="16"/>
      <w:lang w:eastAsia="en-US"/>
    </w:rPr>
  </w:style>
  <w:style w:type="character" w:styleId="Hyperlink">
    <w:name w:val="Hyperlink"/>
    <w:basedOn w:val="DefaultParagraphFont"/>
    <w:uiPriority w:val="99"/>
    <w:unhideWhenUsed/>
    <w:rsid w:val="00D05295"/>
    <w:rPr>
      <w:color w:val="0000FF"/>
      <w:u w:val="single"/>
    </w:rPr>
  </w:style>
  <w:style w:type="paragraph" w:styleId="PlainText">
    <w:name w:val="Plain Text"/>
    <w:basedOn w:val="Normal"/>
    <w:link w:val="PlainTextChar"/>
    <w:uiPriority w:val="99"/>
    <w:unhideWhenUsed/>
    <w:rsid w:val="006720F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20F8"/>
    <w:rPr>
      <w:rFonts w:ascii="Consolas" w:eastAsiaTheme="minorHAnsi" w:hAnsi="Consolas" w:cstheme="minorBidi"/>
      <w:sz w:val="21"/>
      <w:szCs w:val="21"/>
      <w:lang w:eastAsia="en-US"/>
    </w:rPr>
  </w:style>
  <w:style w:type="paragraph" w:styleId="NormalWeb">
    <w:name w:val="Normal (Web)"/>
    <w:basedOn w:val="Normal"/>
    <w:uiPriority w:val="99"/>
    <w:unhideWhenUsed/>
    <w:rsid w:val="00045376"/>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A82"/>
    <w:pPr>
      <w:tabs>
        <w:tab w:val="center" w:pos="4153"/>
        <w:tab w:val="right" w:pos="8306"/>
      </w:tabs>
    </w:pPr>
  </w:style>
  <w:style w:type="character" w:customStyle="1" w:styleId="HeaderChar">
    <w:name w:val="Header Char"/>
    <w:basedOn w:val="DefaultParagraphFont"/>
    <w:link w:val="Header"/>
    <w:uiPriority w:val="99"/>
    <w:semiHidden/>
    <w:locked/>
    <w:rsid w:val="001809F6"/>
    <w:rPr>
      <w:rFonts w:cs="Times New Roman"/>
      <w:sz w:val="24"/>
      <w:szCs w:val="24"/>
      <w:lang w:eastAsia="en-US"/>
    </w:rPr>
  </w:style>
  <w:style w:type="paragraph" w:styleId="Footer">
    <w:name w:val="footer"/>
    <w:basedOn w:val="Normal"/>
    <w:link w:val="FooterChar"/>
    <w:uiPriority w:val="99"/>
    <w:rsid w:val="00327A82"/>
    <w:pPr>
      <w:tabs>
        <w:tab w:val="center" w:pos="4153"/>
        <w:tab w:val="right" w:pos="8306"/>
      </w:tabs>
    </w:pPr>
  </w:style>
  <w:style w:type="character" w:customStyle="1" w:styleId="FooterChar">
    <w:name w:val="Footer Char"/>
    <w:basedOn w:val="DefaultParagraphFont"/>
    <w:link w:val="Footer"/>
    <w:uiPriority w:val="99"/>
    <w:locked/>
    <w:rsid w:val="00C729C8"/>
    <w:rPr>
      <w:rFonts w:cs="Times New Roman"/>
      <w:sz w:val="24"/>
      <w:szCs w:val="24"/>
      <w:lang w:eastAsia="en-US"/>
    </w:rPr>
  </w:style>
  <w:style w:type="paragraph" w:styleId="ListParagraph">
    <w:name w:val="List Paragraph"/>
    <w:basedOn w:val="Normal"/>
    <w:uiPriority w:val="34"/>
    <w:qFormat/>
    <w:rsid w:val="009559FA"/>
    <w:pPr>
      <w:ind w:left="720"/>
      <w:contextualSpacing/>
    </w:pPr>
  </w:style>
  <w:style w:type="table" w:styleId="TableGrid">
    <w:name w:val="Table Grid"/>
    <w:basedOn w:val="TableNormal"/>
    <w:uiPriority w:val="99"/>
    <w:locked/>
    <w:rsid w:val="0083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42A"/>
    <w:rPr>
      <w:rFonts w:ascii="Tahoma" w:hAnsi="Tahoma" w:cs="Tahoma"/>
      <w:sz w:val="16"/>
      <w:szCs w:val="16"/>
    </w:rPr>
  </w:style>
  <w:style w:type="character" w:customStyle="1" w:styleId="BalloonTextChar">
    <w:name w:val="Balloon Text Char"/>
    <w:basedOn w:val="DefaultParagraphFont"/>
    <w:link w:val="BalloonText"/>
    <w:uiPriority w:val="99"/>
    <w:semiHidden/>
    <w:rsid w:val="000C742A"/>
    <w:rPr>
      <w:rFonts w:ascii="Tahoma" w:hAnsi="Tahoma" w:cs="Tahoma"/>
      <w:sz w:val="16"/>
      <w:szCs w:val="16"/>
      <w:lang w:eastAsia="en-US"/>
    </w:rPr>
  </w:style>
  <w:style w:type="character" w:styleId="Hyperlink">
    <w:name w:val="Hyperlink"/>
    <w:basedOn w:val="DefaultParagraphFont"/>
    <w:uiPriority w:val="99"/>
    <w:unhideWhenUsed/>
    <w:rsid w:val="00D05295"/>
    <w:rPr>
      <w:color w:val="0000FF"/>
      <w:u w:val="single"/>
    </w:rPr>
  </w:style>
  <w:style w:type="paragraph" w:styleId="PlainText">
    <w:name w:val="Plain Text"/>
    <w:basedOn w:val="Normal"/>
    <w:link w:val="PlainTextChar"/>
    <w:uiPriority w:val="99"/>
    <w:unhideWhenUsed/>
    <w:rsid w:val="006720F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20F8"/>
    <w:rPr>
      <w:rFonts w:ascii="Consolas" w:eastAsiaTheme="minorHAnsi" w:hAnsi="Consolas" w:cstheme="minorBidi"/>
      <w:sz w:val="21"/>
      <w:szCs w:val="21"/>
      <w:lang w:eastAsia="en-US"/>
    </w:rPr>
  </w:style>
  <w:style w:type="paragraph" w:styleId="NormalWeb">
    <w:name w:val="Normal (Web)"/>
    <w:basedOn w:val="Normal"/>
    <w:uiPriority w:val="99"/>
    <w:unhideWhenUsed/>
    <w:rsid w:val="0004537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302361">
          <w:marLeft w:val="547"/>
          <w:marRight w:val="0"/>
          <w:marTop w:val="125"/>
          <w:marBottom w:val="0"/>
          <w:divBdr>
            <w:top w:val="none" w:sz="0" w:space="0" w:color="auto"/>
            <w:left w:val="none" w:sz="0" w:space="0" w:color="auto"/>
            <w:bottom w:val="none" w:sz="0" w:space="0" w:color="auto"/>
            <w:right w:val="none" w:sz="0" w:space="0" w:color="auto"/>
          </w:divBdr>
        </w:div>
        <w:div w:id="1746299771">
          <w:marLeft w:val="547"/>
          <w:marRight w:val="0"/>
          <w:marTop w:val="125"/>
          <w:marBottom w:val="0"/>
          <w:divBdr>
            <w:top w:val="none" w:sz="0" w:space="0" w:color="auto"/>
            <w:left w:val="none" w:sz="0" w:space="0" w:color="auto"/>
            <w:bottom w:val="none" w:sz="0" w:space="0" w:color="auto"/>
            <w:right w:val="none" w:sz="0" w:space="0" w:color="auto"/>
          </w:divBdr>
        </w:div>
        <w:div w:id="2073575699">
          <w:marLeft w:val="547"/>
          <w:marRight w:val="0"/>
          <w:marTop w:val="125"/>
          <w:marBottom w:val="0"/>
          <w:divBdr>
            <w:top w:val="none" w:sz="0" w:space="0" w:color="auto"/>
            <w:left w:val="none" w:sz="0" w:space="0" w:color="auto"/>
            <w:bottom w:val="none" w:sz="0" w:space="0" w:color="auto"/>
            <w:right w:val="none" w:sz="0" w:space="0" w:color="auto"/>
          </w:divBdr>
        </w:div>
        <w:div w:id="1900289725">
          <w:marLeft w:val="547"/>
          <w:marRight w:val="0"/>
          <w:marTop w:val="125"/>
          <w:marBottom w:val="0"/>
          <w:divBdr>
            <w:top w:val="none" w:sz="0" w:space="0" w:color="auto"/>
            <w:left w:val="none" w:sz="0" w:space="0" w:color="auto"/>
            <w:bottom w:val="none" w:sz="0" w:space="0" w:color="auto"/>
            <w:right w:val="none" w:sz="0" w:space="0" w:color="auto"/>
          </w:divBdr>
        </w:div>
        <w:div w:id="885139025">
          <w:marLeft w:val="547"/>
          <w:marRight w:val="0"/>
          <w:marTop w:val="125"/>
          <w:marBottom w:val="0"/>
          <w:divBdr>
            <w:top w:val="none" w:sz="0" w:space="0" w:color="auto"/>
            <w:left w:val="none" w:sz="0" w:space="0" w:color="auto"/>
            <w:bottom w:val="none" w:sz="0" w:space="0" w:color="auto"/>
            <w:right w:val="none" w:sz="0" w:space="0" w:color="auto"/>
          </w:divBdr>
        </w:div>
      </w:divsChild>
    </w:div>
    <w:div w:id="264928900">
      <w:bodyDiv w:val="1"/>
      <w:marLeft w:val="0"/>
      <w:marRight w:val="0"/>
      <w:marTop w:val="0"/>
      <w:marBottom w:val="0"/>
      <w:divBdr>
        <w:top w:val="none" w:sz="0" w:space="0" w:color="auto"/>
        <w:left w:val="none" w:sz="0" w:space="0" w:color="auto"/>
        <w:bottom w:val="none" w:sz="0" w:space="0" w:color="auto"/>
        <w:right w:val="none" w:sz="0" w:space="0" w:color="auto"/>
      </w:divBdr>
      <w:divsChild>
        <w:div w:id="1645309577">
          <w:marLeft w:val="547"/>
          <w:marRight w:val="0"/>
          <w:marTop w:val="110"/>
          <w:marBottom w:val="0"/>
          <w:divBdr>
            <w:top w:val="none" w:sz="0" w:space="0" w:color="auto"/>
            <w:left w:val="none" w:sz="0" w:space="0" w:color="auto"/>
            <w:bottom w:val="none" w:sz="0" w:space="0" w:color="auto"/>
            <w:right w:val="none" w:sz="0" w:space="0" w:color="auto"/>
          </w:divBdr>
        </w:div>
        <w:div w:id="52849018">
          <w:marLeft w:val="547"/>
          <w:marRight w:val="0"/>
          <w:marTop w:val="110"/>
          <w:marBottom w:val="0"/>
          <w:divBdr>
            <w:top w:val="none" w:sz="0" w:space="0" w:color="auto"/>
            <w:left w:val="none" w:sz="0" w:space="0" w:color="auto"/>
            <w:bottom w:val="none" w:sz="0" w:space="0" w:color="auto"/>
            <w:right w:val="none" w:sz="0" w:space="0" w:color="auto"/>
          </w:divBdr>
        </w:div>
        <w:div w:id="2109303920">
          <w:marLeft w:val="547"/>
          <w:marRight w:val="0"/>
          <w:marTop w:val="110"/>
          <w:marBottom w:val="0"/>
          <w:divBdr>
            <w:top w:val="none" w:sz="0" w:space="0" w:color="auto"/>
            <w:left w:val="none" w:sz="0" w:space="0" w:color="auto"/>
            <w:bottom w:val="none" w:sz="0" w:space="0" w:color="auto"/>
            <w:right w:val="none" w:sz="0" w:space="0" w:color="auto"/>
          </w:divBdr>
        </w:div>
        <w:div w:id="1950550152">
          <w:marLeft w:val="547"/>
          <w:marRight w:val="0"/>
          <w:marTop w:val="110"/>
          <w:marBottom w:val="0"/>
          <w:divBdr>
            <w:top w:val="none" w:sz="0" w:space="0" w:color="auto"/>
            <w:left w:val="none" w:sz="0" w:space="0" w:color="auto"/>
            <w:bottom w:val="none" w:sz="0" w:space="0" w:color="auto"/>
            <w:right w:val="none" w:sz="0" w:space="0" w:color="auto"/>
          </w:divBdr>
        </w:div>
        <w:div w:id="1659268668">
          <w:marLeft w:val="547"/>
          <w:marRight w:val="0"/>
          <w:marTop w:val="110"/>
          <w:marBottom w:val="0"/>
          <w:divBdr>
            <w:top w:val="none" w:sz="0" w:space="0" w:color="auto"/>
            <w:left w:val="none" w:sz="0" w:space="0" w:color="auto"/>
            <w:bottom w:val="none" w:sz="0" w:space="0" w:color="auto"/>
            <w:right w:val="none" w:sz="0" w:space="0" w:color="auto"/>
          </w:divBdr>
        </w:div>
      </w:divsChild>
    </w:div>
    <w:div w:id="511846616">
      <w:bodyDiv w:val="1"/>
      <w:marLeft w:val="0"/>
      <w:marRight w:val="0"/>
      <w:marTop w:val="0"/>
      <w:marBottom w:val="0"/>
      <w:divBdr>
        <w:top w:val="none" w:sz="0" w:space="0" w:color="auto"/>
        <w:left w:val="none" w:sz="0" w:space="0" w:color="auto"/>
        <w:bottom w:val="none" w:sz="0" w:space="0" w:color="auto"/>
        <w:right w:val="none" w:sz="0" w:space="0" w:color="auto"/>
      </w:divBdr>
      <w:divsChild>
        <w:div w:id="280691535">
          <w:marLeft w:val="547"/>
          <w:marRight w:val="0"/>
          <w:marTop w:val="96"/>
          <w:marBottom w:val="0"/>
          <w:divBdr>
            <w:top w:val="none" w:sz="0" w:space="0" w:color="auto"/>
            <w:left w:val="none" w:sz="0" w:space="0" w:color="auto"/>
            <w:bottom w:val="none" w:sz="0" w:space="0" w:color="auto"/>
            <w:right w:val="none" w:sz="0" w:space="0" w:color="auto"/>
          </w:divBdr>
        </w:div>
        <w:div w:id="1482306720">
          <w:marLeft w:val="547"/>
          <w:marRight w:val="0"/>
          <w:marTop w:val="96"/>
          <w:marBottom w:val="0"/>
          <w:divBdr>
            <w:top w:val="none" w:sz="0" w:space="0" w:color="auto"/>
            <w:left w:val="none" w:sz="0" w:space="0" w:color="auto"/>
            <w:bottom w:val="none" w:sz="0" w:space="0" w:color="auto"/>
            <w:right w:val="none" w:sz="0" w:space="0" w:color="auto"/>
          </w:divBdr>
        </w:div>
        <w:div w:id="1385182563">
          <w:marLeft w:val="547"/>
          <w:marRight w:val="0"/>
          <w:marTop w:val="96"/>
          <w:marBottom w:val="0"/>
          <w:divBdr>
            <w:top w:val="none" w:sz="0" w:space="0" w:color="auto"/>
            <w:left w:val="none" w:sz="0" w:space="0" w:color="auto"/>
            <w:bottom w:val="none" w:sz="0" w:space="0" w:color="auto"/>
            <w:right w:val="none" w:sz="0" w:space="0" w:color="auto"/>
          </w:divBdr>
        </w:div>
        <w:div w:id="704914637">
          <w:marLeft w:val="547"/>
          <w:marRight w:val="0"/>
          <w:marTop w:val="96"/>
          <w:marBottom w:val="0"/>
          <w:divBdr>
            <w:top w:val="none" w:sz="0" w:space="0" w:color="auto"/>
            <w:left w:val="none" w:sz="0" w:space="0" w:color="auto"/>
            <w:bottom w:val="none" w:sz="0" w:space="0" w:color="auto"/>
            <w:right w:val="none" w:sz="0" w:space="0" w:color="auto"/>
          </w:divBdr>
        </w:div>
        <w:div w:id="967856111">
          <w:marLeft w:val="547"/>
          <w:marRight w:val="0"/>
          <w:marTop w:val="96"/>
          <w:marBottom w:val="0"/>
          <w:divBdr>
            <w:top w:val="none" w:sz="0" w:space="0" w:color="auto"/>
            <w:left w:val="none" w:sz="0" w:space="0" w:color="auto"/>
            <w:bottom w:val="none" w:sz="0" w:space="0" w:color="auto"/>
            <w:right w:val="none" w:sz="0" w:space="0" w:color="auto"/>
          </w:divBdr>
        </w:div>
        <w:div w:id="1459377269">
          <w:marLeft w:val="547"/>
          <w:marRight w:val="0"/>
          <w:marTop w:val="96"/>
          <w:marBottom w:val="0"/>
          <w:divBdr>
            <w:top w:val="none" w:sz="0" w:space="0" w:color="auto"/>
            <w:left w:val="none" w:sz="0" w:space="0" w:color="auto"/>
            <w:bottom w:val="none" w:sz="0" w:space="0" w:color="auto"/>
            <w:right w:val="none" w:sz="0" w:space="0" w:color="auto"/>
          </w:divBdr>
        </w:div>
      </w:divsChild>
    </w:div>
    <w:div w:id="584918949">
      <w:bodyDiv w:val="1"/>
      <w:marLeft w:val="0"/>
      <w:marRight w:val="0"/>
      <w:marTop w:val="0"/>
      <w:marBottom w:val="0"/>
      <w:divBdr>
        <w:top w:val="none" w:sz="0" w:space="0" w:color="auto"/>
        <w:left w:val="none" w:sz="0" w:space="0" w:color="auto"/>
        <w:bottom w:val="none" w:sz="0" w:space="0" w:color="auto"/>
        <w:right w:val="none" w:sz="0" w:space="0" w:color="auto"/>
      </w:divBdr>
    </w:div>
    <w:div w:id="935140455">
      <w:bodyDiv w:val="1"/>
      <w:marLeft w:val="0"/>
      <w:marRight w:val="0"/>
      <w:marTop w:val="0"/>
      <w:marBottom w:val="0"/>
      <w:divBdr>
        <w:top w:val="none" w:sz="0" w:space="0" w:color="auto"/>
        <w:left w:val="none" w:sz="0" w:space="0" w:color="auto"/>
        <w:bottom w:val="none" w:sz="0" w:space="0" w:color="auto"/>
        <w:right w:val="none" w:sz="0" w:space="0" w:color="auto"/>
      </w:divBdr>
    </w:div>
    <w:div w:id="1103259945">
      <w:bodyDiv w:val="1"/>
      <w:marLeft w:val="0"/>
      <w:marRight w:val="0"/>
      <w:marTop w:val="0"/>
      <w:marBottom w:val="0"/>
      <w:divBdr>
        <w:top w:val="none" w:sz="0" w:space="0" w:color="auto"/>
        <w:left w:val="none" w:sz="0" w:space="0" w:color="auto"/>
        <w:bottom w:val="none" w:sz="0" w:space="0" w:color="auto"/>
        <w:right w:val="none" w:sz="0" w:space="0" w:color="auto"/>
      </w:divBdr>
      <w:divsChild>
        <w:div w:id="1120490254">
          <w:marLeft w:val="547"/>
          <w:marRight w:val="0"/>
          <w:marTop w:val="115"/>
          <w:marBottom w:val="0"/>
          <w:divBdr>
            <w:top w:val="none" w:sz="0" w:space="0" w:color="auto"/>
            <w:left w:val="none" w:sz="0" w:space="0" w:color="auto"/>
            <w:bottom w:val="none" w:sz="0" w:space="0" w:color="auto"/>
            <w:right w:val="none" w:sz="0" w:space="0" w:color="auto"/>
          </w:divBdr>
        </w:div>
        <w:div w:id="1650355760">
          <w:marLeft w:val="547"/>
          <w:marRight w:val="0"/>
          <w:marTop w:val="115"/>
          <w:marBottom w:val="0"/>
          <w:divBdr>
            <w:top w:val="none" w:sz="0" w:space="0" w:color="auto"/>
            <w:left w:val="none" w:sz="0" w:space="0" w:color="auto"/>
            <w:bottom w:val="none" w:sz="0" w:space="0" w:color="auto"/>
            <w:right w:val="none" w:sz="0" w:space="0" w:color="auto"/>
          </w:divBdr>
        </w:div>
        <w:div w:id="1253931428">
          <w:marLeft w:val="547"/>
          <w:marRight w:val="0"/>
          <w:marTop w:val="115"/>
          <w:marBottom w:val="0"/>
          <w:divBdr>
            <w:top w:val="none" w:sz="0" w:space="0" w:color="auto"/>
            <w:left w:val="none" w:sz="0" w:space="0" w:color="auto"/>
            <w:bottom w:val="none" w:sz="0" w:space="0" w:color="auto"/>
            <w:right w:val="none" w:sz="0" w:space="0" w:color="auto"/>
          </w:divBdr>
        </w:div>
      </w:divsChild>
    </w:div>
    <w:div w:id="1358432104">
      <w:bodyDiv w:val="1"/>
      <w:marLeft w:val="0"/>
      <w:marRight w:val="0"/>
      <w:marTop w:val="0"/>
      <w:marBottom w:val="0"/>
      <w:divBdr>
        <w:top w:val="none" w:sz="0" w:space="0" w:color="auto"/>
        <w:left w:val="none" w:sz="0" w:space="0" w:color="auto"/>
        <w:bottom w:val="none" w:sz="0" w:space="0" w:color="auto"/>
        <w:right w:val="none" w:sz="0" w:space="0" w:color="auto"/>
      </w:divBdr>
    </w:div>
    <w:div w:id="1471089868">
      <w:bodyDiv w:val="1"/>
      <w:marLeft w:val="0"/>
      <w:marRight w:val="0"/>
      <w:marTop w:val="0"/>
      <w:marBottom w:val="0"/>
      <w:divBdr>
        <w:top w:val="none" w:sz="0" w:space="0" w:color="auto"/>
        <w:left w:val="none" w:sz="0" w:space="0" w:color="auto"/>
        <w:bottom w:val="none" w:sz="0" w:space="0" w:color="auto"/>
        <w:right w:val="none" w:sz="0" w:space="0" w:color="auto"/>
      </w:divBdr>
    </w:div>
    <w:div w:id="1751808472">
      <w:bodyDiv w:val="1"/>
      <w:marLeft w:val="0"/>
      <w:marRight w:val="0"/>
      <w:marTop w:val="0"/>
      <w:marBottom w:val="0"/>
      <w:divBdr>
        <w:top w:val="none" w:sz="0" w:space="0" w:color="auto"/>
        <w:left w:val="none" w:sz="0" w:space="0" w:color="auto"/>
        <w:bottom w:val="none" w:sz="0" w:space="0" w:color="auto"/>
        <w:right w:val="none" w:sz="0" w:space="0" w:color="auto"/>
      </w:divBdr>
      <w:divsChild>
        <w:div w:id="215170178">
          <w:marLeft w:val="547"/>
          <w:marRight w:val="0"/>
          <w:marTop w:val="115"/>
          <w:marBottom w:val="0"/>
          <w:divBdr>
            <w:top w:val="none" w:sz="0" w:space="0" w:color="auto"/>
            <w:left w:val="none" w:sz="0" w:space="0" w:color="auto"/>
            <w:bottom w:val="none" w:sz="0" w:space="0" w:color="auto"/>
            <w:right w:val="none" w:sz="0" w:space="0" w:color="auto"/>
          </w:divBdr>
        </w:div>
        <w:div w:id="704453657">
          <w:marLeft w:val="547"/>
          <w:marRight w:val="0"/>
          <w:marTop w:val="115"/>
          <w:marBottom w:val="0"/>
          <w:divBdr>
            <w:top w:val="none" w:sz="0" w:space="0" w:color="auto"/>
            <w:left w:val="none" w:sz="0" w:space="0" w:color="auto"/>
            <w:bottom w:val="none" w:sz="0" w:space="0" w:color="auto"/>
            <w:right w:val="none" w:sz="0" w:space="0" w:color="auto"/>
          </w:divBdr>
        </w:div>
        <w:div w:id="47002741">
          <w:marLeft w:val="547"/>
          <w:marRight w:val="0"/>
          <w:marTop w:val="115"/>
          <w:marBottom w:val="0"/>
          <w:divBdr>
            <w:top w:val="none" w:sz="0" w:space="0" w:color="auto"/>
            <w:left w:val="none" w:sz="0" w:space="0" w:color="auto"/>
            <w:bottom w:val="none" w:sz="0" w:space="0" w:color="auto"/>
            <w:right w:val="none" w:sz="0" w:space="0" w:color="auto"/>
          </w:divBdr>
        </w:div>
        <w:div w:id="1014383715">
          <w:marLeft w:val="547"/>
          <w:marRight w:val="0"/>
          <w:marTop w:val="115"/>
          <w:marBottom w:val="0"/>
          <w:divBdr>
            <w:top w:val="none" w:sz="0" w:space="0" w:color="auto"/>
            <w:left w:val="none" w:sz="0" w:space="0" w:color="auto"/>
            <w:bottom w:val="none" w:sz="0" w:space="0" w:color="auto"/>
            <w:right w:val="none" w:sz="0" w:space="0" w:color="auto"/>
          </w:divBdr>
        </w:div>
        <w:div w:id="1211041972">
          <w:marLeft w:val="547"/>
          <w:marRight w:val="0"/>
          <w:marTop w:val="115"/>
          <w:marBottom w:val="0"/>
          <w:divBdr>
            <w:top w:val="none" w:sz="0" w:space="0" w:color="auto"/>
            <w:left w:val="none" w:sz="0" w:space="0" w:color="auto"/>
            <w:bottom w:val="none" w:sz="0" w:space="0" w:color="auto"/>
            <w:right w:val="none" w:sz="0" w:space="0" w:color="auto"/>
          </w:divBdr>
        </w:div>
      </w:divsChild>
    </w:div>
    <w:div w:id="1759329551">
      <w:bodyDiv w:val="1"/>
      <w:marLeft w:val="0"/>
      <w:marRight w:val="0"/>
      <w:marTop w:val="0"/>
      <w:marBottom w:val="0"/>
      <w:divBdr>
        <w:top w:val="none" w:sz="0" w:space="0" w:color="auto"/>
        <w:left w:val="none" w:sz="0" w:space="0" w:color="auto"/>
        <w:bottom w:val="none" w:sz="0" w:space="0" w:color="auto"/>
        <w:right w:val="none" w:sz="0" w:space="0" w:color="auto"/>
      </w:divBdr>
      <w:divsChild>
        <w:div w:id="2115202968">
          <w:marLeft w:val="547"/>
          <w:marRight w:val="0"/>
          <w:marTop w:val="96"/>
          <w:marBottom w:val="0"/>
          <w:divBdr>
            <w:top w:val="none" w:sz="0" w:space="0" w:color="auto"/>
            <w:left w:val="none" w:sz="0" w:space="0" w:color="auto"/>
            <w:bottom w:val="none" w:sz="0" w:space="0" w:color="auto"/>
            <w:right w:val="none" w:sz="0" w:space="0" w:color="auto"/>
          </w:divBdr>
        </w:div>
        <w:div w:id="1345665905">
          <w:marLeft w:val="547"/>
          <w:marRight w:val="0"/>
          <w:marTop w:val="96"/>
          <w:marBottom w:val="0"/>
          <w:divBdr>
            <w:top w:val="none" w:sz="0" w:space="0" w:color="auto"/>
            <w:left w:val="none" w:sz="0" w:space="0" w:color="auto"/>
            <w:bottom w:val="none" w:sz="0" w:space="0" w:color="auto"/>
            <w:right w:val="none" w:sz="0" w:space="0" w:color="auto"/>
          </w:divBdr>
        </w:div>
        <w:div w:id="1756631294">
          <w:marLeft w:val="547"/>
          <w:marRight w:val="0"/>
          <w:marTop w:val="96"/>
          <w:marBottom w:val="0"/>
          <w:divBdr>
            <w:top w:val="none" w:sz="0" w:space="0" w:color="auto"/>
            <w:left w:val="none" w:sz="0" w:space="0" w:color="auto"/>
            <w:bottom w:val="none" w:sz="0" w:space="0" w:color="auto"/>
            <w:right w:val="none" w:sz="0" w:space="0" w:color="auto"/>
          </w:divBdr>
        </w:div>
        <w:div w:id="15691838">
          <w:marLeft w:val="547"/>
          <w:marRight w:val="0"/>
          <w:marTop w:val="96"/>
          <w:marBottom w:val="0"/>
          <w:divBdr>
            <w:top w:val="none" w:sz="0" w:space="0" w:color="auto"/>
            <w:left w:val="none" w:sz="0" w:space="0" w:color="auto"/>
            <w:bottom w:val="none" w:sz="0" w:space="0" w:color="auto"/>
            <w:right w:val="none" w:sz="0" w:space="0" w:color="auto"/>
          </w:divBdr>
        </w:div>
        <w:div w:id="942304569">
          <w:marLeft w:val="547"/>
          <w:marRight w:val="0"/>
          <w:marTop w:val="96"/>
          <w:marBottom w:val="0"/>
          <w:divBdr>
            <w:top w:val="none" w:sz="0" w:space="0" w:color="auto"/>
            <w:left w:val="none" w:sz="0" w:space="0" w:color="auto"/>
            <w:bottom w:val="none" w:sz="0" w:space="0" w:color="auto"/>
            <w:right w:val="none" w:sz="0" w:space="0" w:color="auto"/>
          </w:divBdr>
        </w:div>
        <w:div w:id="1332176719">
          <w:marLeft w:val="547"/>
          <w:marRight w:val="0"/>
          <w:marTop w:val="96"/>
          <w:marBottom w:val="0"/>
          <w:divBdr>
            <w:top w:val="none" w:sz="0" w:space="0" w:color="auto"/>
            <w:left w:val="none" w:sz="0" w:space="0" w:color="auto"/>
            <w:bottom w:val="none" w:sz="0" w:space="0" w:color="auto"/>
            <w:right w:val="none" w:sz="0" w:space="0" w:color="auto"/>
          </w:divBdr>
        </w:div>
      </w:divsChild>
    </w:div>
    <w:div w:id="1820000671">
      <w:bodyDiv w:val="1"/>
      <w:marLeft w:val="0"/>
      <w:marRight w:val="0"/>
      <w:marTop w:val="0"/>
      <w:marBottom w:val="0"/>
      <w:divBdr>
        <w:top w:val="none" w:sz="0" w:space="0" w:color="auto"/>
        <w:left w:val="none" w:sz="0" w:space="0" w:color="auto"/>
        <w:bottom w:val="none" w:sz="0" w:space="0" w:color="auto"/>
        <w:right w:val="none" w:sz="0" w:space="0" w:color="auto"/>
      </w:divBdr>
      <w:divsChild>
        <w:div w:id="1411465378">
          <w:marLeft w:val="547"/>
          <w:marRight w:val="0"/>
          <w:marTop w:val="115"/>
          <w:marBottom w:val="0"/>
          <w:divBdr>
            <w:top w:val="none" w:sz="0" w:space="0" w:color="auto"/>
            <w:left w:val="none" w:sz="0" w:space="0" w:color="auto"/>
            <w:bottom w:val="none" w:sz="0" w:space="0" w:color="auto"/>
            <w:right w:val="none" w:sz="0" w:space="0" w:color="auto"/>
          </w:divBdr>
        </w:div>
        <w:div w:id="1089622055">
          <w:marLeft w:val="547"/>
          <w:marRight w:val="0"/>
          <w:marTop w:val="115"/>
          <w:marBottom w:val="0"/>
          <w:divBdr>
            <w:top w:val="none" w:sz="0" w:space="0" w:color="auto"/>
            <w:left w:val="none" w:sz="0" w:space="0" w:color="auto"/>
            <w:bottom w:val="none" w:sz="0" w:space="0" w:color="auto"/>
            <w:right w:val="none" w:sz="0" w:space="0" w:color="auto"/>
          </w:divBdr>
        </w:div>
        <w:div w:id="1101947291">
          <w:marLeft w:val="547"/>
          <w:marRight w:val="0"/>
          <w:marTop w:val="115"/>
          <w:marBottom w:val="0"/>
          <w:divBdr>
            <w:top w:val="none" w:sz="0" w:space="0" w:color="auto"/>
            <w:left w:val="none" w:sz="0" w:space="0" w:color="auto"/>
            <w:bottom w:val="none" w:sz="0" w:space="0" w:color="auto"/>
            <w:right w:val="none" w:sz="0" w:space="0" w:color="auto"/>
          </w:divBdr>
        </w:div>
        <w:div w:id="2093504074">
          <w:marLeft w:val="547"/>
          <w:marRight w:val="0"/>
          <w:marTop w:val="115"/>
          <w:marBottom w:val="0"/>
          <w:divBdr>
            <w:top w:val="none" w:sz="0" w:space="0" w:color="auto"/>
            <w:left w:val="none" w:sz="0" w:space="0" w:color="auto"/>
            <w:bottom w:val="none" w:sz="0" w:space="0" w:color="auto"/>
            <w:right w:val="none" w:sz="0" w:space="0" w:color="auto"/>
          </w:divBdr>
        </w:div>
      </w:divsChild>
    </w:div>
    <w:div w:id="1896623332">
      <w:bodyDiv w:val="1"/>
      <w:marLeft w:val="0"/>
      <w:marRight w:val="0"/>
      <w:marTop w:val="0"/>
      <w:marBottom w:val="0"/>
      <w:divBdr>
        <w:top w:val="none" w:sz="0" w:space="0" w:color="auto"/>
        <w:left w:val="none" w:sz="0" w:space="0" w:color="auto"/>
        <w:bottom w:val="none" w:sz="0" w:space="0" w:color="auto"/>
        <w:right w:val="none" w:sz="0" w:space="0" w:color="auto"/>
      </w:divBdr>
      <w:divsChild>
        <w:div w:id="485899340">
          <w:marLeft w:val="547"/>
          <w:marRight w:val="0"/>
          <w:marTop w:val="134"/>
          <w:marBottom w:val="0"/>
          <w:divBdr>
            <w:top w:val="none" w:sz="0" w:space="0" w:color="auto"/>
            <w:left w:val="none" w:sz="0" w:space="0" w:color="auto"/>
            <w:bottom w:val="none" w:sz="0" w:space="0" w:color="auto"/>
            <w:right w:val="none" w:sz="0" w:space="0" w:color="auto"/>
          </w:divBdr>
        </w:div>
        <w:div w:id="135151635">
          <w:marLeft w:val="547"/>
          <w:marRight w:val="0"/>
          <w:marTop w:val="134"/>
          <w:marBottom w:val="0"/>
          <w:divBdr>
            <w:top w:val="none" w:sz="0" w:space="0" w:color="auto"/>
            <w:left w:val="none" w:sz="0" w:space="0" w:color="auto"/>
            <w:bottom w:val="none" w:sz="0" w:space="0" w:color="auto"/>
            <w:right w:val="none" w:sz="0" w:space="0" w:color="auto"/>
          </w:divBdr>
        </w:div>
        <w:div w:id="227426772">
          <w:marLeft w:val="547"/>
          <w:marRight w:val="0"/>
          <w:marTop w:val="134"/>
          <w:marBottom w:val="0"/>
          <w:divBdr>
            <w:top w:val="none" w:sz="0" w:space="0" w:color="auto"/>
            <w:left w:val="none" w:sz="0" w:space="0" w:color="auto"/>
            <w:bottom w:val="none" w:sz="0" w:space="0" w:color="auto"/>
            <w:right w:val="none" w:sz="0" w:space="0" w:color="auto"/>
          </w:divBdr>
        </w:div>
      </w:divsChild>
    </w:div>
    <w:div w:id="1953856293">
      <w:bodyDiv w:val="1"/>
      <w:marLeft w:val="0"/>
      <w:marRight w:val="0"/>
      <w:marTop w:val="0"/>
      <w:marBottom w:val="0"/>
      <w:divBdr>
        <w:top w:val="none" w:sz="0" w:space="0" w:color="auto"/>
        <w:left w:val="none" w:sz="0" w:space="0" w:color="auto"/>
        <w:bottom w:val="none" w:sz="0" w:space="0" w:color="auto"/>
        <w:right w:val="none" w:sz="0" w:space="0" w:color="auto"/>
      </w:divBdr>
      <w:divsChild>
        <w:div w:id="1595629772">
          <w:marLeft w:val="547"/>
          <w:marRight w:val="0"/>
          <w:marTop w:val="115"/>
          <w:marBottom w:val="0"/>
          <w:divBdr>
            <w:top w:val="none" w:sz="0" w:space="0" w:color="auto"/>
            <w:left w:val="none" w:sz="0" w:space="0" w:color="auto"/>
            <w:bottom w:val="none" w:sz="0" w:space="0" w:color="auto"/>
            <w:right w:val="none" w:sz="0" w:space="0" w:color="auto"/>
          </w:divBdr>
        </w:div>
        <w:div w:id="2040814432">
          <w:marLeft w:val="547"/>
          <w:marRight w:val="0"/>
          <w:marTop w:val="115"/>
          <w:marBottom w:val="0"/>
          <w:divBdr>
            <w:top w:val="none" w:sz="0" w:space="0" w:color="auto"/>
            <w:left w:val="none" w:sz="0" w:space="0" w:color="auto"/>
            <w:bottom w:val="none" w:sz="0" w:space="0" w:color="auto"/>
            <w:right w:val="none" w:sz="0" w:space="0" w:color="auto"/>
          </w:divBdr>
        </w:div>
        <w:div w:id="1040129940">
          <w:marLeft w:val="547"/>
          <w:marRight w:val="0"/>
          <w:marTop w:val="115"/>
          <w:marBottom w:val="0"/>
          <w:divBdr>
            <w:top w:val="none" w:sz="0" w:space="0" w:color="auto"/>
            <w:left w:val="none" w:sz="0" w:space="0" w:color="auto"/>
            <w:bottom w:val="none" w:sz="0" w:space="0" w:color="auto"/>
            <w:right w:val="none" w:sz="0" w:space="0" w:color="auto"/>
          </w:divBdr>
        </w:div>
        <w:div w:id="32390263">
          <w:marLeft w:val="547"/>
          <w:marRight w:val="0"/>
          <w:marTop w:val="115"/>
          <w:marBottom w:val="0"/>
          <w:divBdr>
            <w:top w:val="none" w:sz="0" w:space="0" w:color="auto"/>
            <w:left w:val="none" w:sz="0" w:space="0" w:color="auto"/>
            <w:bottom w:val="none" w:sz="0" w:space="0" w:color="auto"/>
            <w:right w:val="none" w:sz="0" w:space="0" w:color="auto"/>
          </w:divBdr>
        </w:div>
        <w:div w:id="1650356528">
          <w:marLeft w:val="547"/>
          <w:marRight w:val="0"/>
          <w:marTop w:val="115"/>
          <w:marBottom w:val="0"/>
          <w:divBdr>
            <w:top w:val="none" w:sz="0" w:space="0" w:color="auto"/>
            <w:left w:val="none" w:sz="0" w:space="0" w:color="auto"/>
            <w:bottom w:val="none" w:sz="0" w:space="0" w:color="auto"/>
            <w:right w:val="none" w:sz="0" w:space="0" w:color="auto"/>
          </w:divBdr>
        </w:div>
      </w:divsChild>
    </w:div>
    <w:div w:id="21438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DC191-4EE4-4125-9269-27573ADE7960}"/>
</file>

<file path=customXml/itemProps2.xml><?xml version="1.0" encoding="utf-8"?>
<ds:datastoreItem xmlns:ds="http://schemas.openxmlformats.org/officeDocument/2006/customXml" ds:itemID="{394C25A3-44CE-44E0-86CB-1D6F17E692DC}"/>
</file>

<file path=customXml/itemProps3.xml><?xml version="1.0" encoding="utf-8"?>
<ds:datastoreItem xmlns:ds="http://schemas.openxmlformats.org/officeDocument/2006/customXml" ds:itemID="{50991EFE-F134-4875-BBB0-9867E3BD0676}"/>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GLOUCESTERSHIRE HOSPITALS NHS FOUNDATION TRUST</vt:lpstr>
    </vt:vector>
  </TitlesOfParts>
  <Company>Gloucestershire Hospitals NHS Trust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HOSPITALS NHS FOUNDATION TRUST</dc:title>
  <dc:creator>robertsrc</dc:creator>
  <cp:lastModifiedBy>DW</cp:lastModifiedBy>
  <cp:revision>2</cp:revision>
  <cp:lastPrinted>2015-09-04T16:27:00Z</cp:lastPrinted>
  <dcterms:created xsi:type="dcterms:W3CDTF">2016-07-07T08:10:00Z</dcterms:created>
  <dcterms:modified xsi:type="dcterms:W3CDTF">2016-07-07T08:10:00Z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