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9742F" w14:textId="6A959E50" w:rsidR="0028450F" w:rsidRDefault="0028450F" w:rsidP="009E4252"/>
    <w:p w14:paraId="7BEAEED6" w14:textId="0B956E92" w:rsidR="0028450F" w:rsidRPr="00862835" w:rsidRDefault="00FF73BD" w:rsidP="00862835">
      <w:pPr>
        <w:jc w:val="center"/>
        <w:rPr>
          <w:b/>
          <w:bCs/>
          <w:sz w:val="28"/>
          <w:szCs w:val="28"/>
        </w:rPr>
      </w:pPr>
      <w:r w:rsidRPr="00862835">
        <w:rPr>
          <w:b/>
          <w:bCs/>
          <w:sz w:val="28"/>
          <w:szCs w:val="28"/>
        </w:rPr>
        <w:t>Optimising the Blood Culture Pathway</w:t>
      </w:r>
    </w:p>
    <w:p w14:paraId="77D15CCC" w14:textId="24DF613E" w:rsidR="0028450F" w:rsidRDefault="008C25D9" w:rsidP="0028450F">
      <w:pPr>
        <w:pStyle w:val="NormalWeb"/>
        <w:shd w:val="clear" w:color="auto" w:fill="FFFFFF"/>
        <w:spacing w:line="236" w:lineRule="atLeast"/>
        <w:jc w:val="center"/>
        <w:rPr>
          <w:rFonts w:asciiTheme="minorHAnsi" w:hAnsiTheme="minorHAnsi" w:cs="Arial"/>
          <w:b/>
          <w:bCs/>
          <w:noProof/>
          <w:sz w:val="22"/>
          <w:szCs w:val="22"/>
          <w:lang w:val="en-US"/>
        </w:rPr>
      </w:pPr>
      <w:r>
        <w:rPr>
          <w:rFonts w:asciiTheme="minorHAnsi" w:hAnsiTheme="minorHAnsi" w:cs="Arial"/>
          <w:b/>
          <w:bCs/>
          <w:noProof/>
          <w:sz w:val="22"/>
          <w:szCs w:val="22"/>
          <w:lang w:val="en-US"/>
        </w:rPr>
        <w:t xml:space="preserve">Questionnaire </w:t>
      </w:r>
      <w:r w:rsidR="00FF73BD">
        <w:rPr>
          <w:rFonts w:asciiTheme="minorHAnsi" w:hAnsiTheme="minorHAnsi" w:cs="Arial"/>
          <w:b/>
          <w:bCs/>
          <w:noProof/>
          <w:sz w:val="22"/>
          <w:szCs w:val="22"/>
          <w:lang w:val="en-US"/>
        </w:rPr>
        <w:t xml:space="preserve"> </w:t>
      </w:r>
      <w:r w:rsidR="0028450F" w:rsidRPr="00685985">
        <w:rPr>
          <w:rFonts w:asciiTheme="minorHAnsi" w:hAnsiTheme="minorHAnsi" w:cs="Arial"/>
          <w:b/>
          <w:bCs/>
          <w:noProof/>
          <w:sz w:val="22"/>
          <w:szCs w:val="22"/>
          <w:lang w:val="en-US"/>
        </w:rPr>
        <w:t>Participant Information Sheet</w:t>
      </w:r>
      <w:r w:rsidR="0028450F">
        <w:rPr>
          <w:rFonts w:asciiTheme="minorHAnsi" w:hAnsiTheme="minorHAnsi" w:cs="Arial"/>
          <w:b/>
          <w:bCs/>
          <w:noProof/>
          <w:sz w:val="22"/>
          <w:szCs w:val="22"/>
          <w:lang w:val="en-US"/>
        </w:rPr>
        <w:t xml:space="preserve"> (PIS)</w:t>
      </w:r>
    </w:p>
    <w:p w14:paraId="35E1F16D" w14:textId="7D7F65FD" w:rsidR="0028450F" w:rsidRPr="008C25D9" w:rsidRDefault="0028450F" w:rsidP="008C25D9">
      <w:pPr>
        <w:jc w:val="both"/>
        <w:rPr>
          <w:rFonts w:ascii="Calibri" w:eastAsia="Times New Roman" w:hAnsi="Calibri" w:cs="Calibri"/>
          <w:color w:val="0000FF"/>
          <w:sz w:val="22"/>
          <w:szCs w:val="22"/>
          <w:u w:val="single"/>
          <w:lang w:eastAsia="en-GB"/>
        </w:rPr>
      </w:pPr>
      <w:r w:rsidRPr="00685985">
        <w:rPr>
          <w:rFonts w:cs="Arial"/>
          <w:sz w:val="22"/>
          <w:szCs w:val="22"/>
        </w:rPr>
        <w:t>You are being invited to take part in a</w:t>
      </w:r>
      <w:r w:rsidR="00B370AE">
        <w:rPr>
          <w:rFonts w:cs="Arial"/>
          <w:sz w:val="22"/>
          <w:szCs w:val="22"/>
        </w:rPr>
        <w:t>n</w:t>
      </w:r>
      <w:r w:rsidRPr="00685985">
        <w:rPr>
          <w:rFonts w:cs="Arial"/>
          <w:sz w:val="22"/>
          <w:szCs w:val="22"/>
        </w:rPr>
        <w:t xml:space="preserve"> </w:t>
      </w:r>
      <w:r w:rsidR="00B370AE" w:rsidRPr="00B370AE">
        <w:rPr>
          <w:rFonts w:cs="Arial"/>
          <w:sz w:val="22"/>
          <w:szCs w:val="22"/>
        </w:rPr>
        <w:t xml:space="preserve">online questionnaire </w:t>
      </w:r>
      <w:r w:rsidR="00FF73BD">
        <w:rPr>
          <w:rFonts w:cs="Arial"/>
          <w:sz w:val="22"/>
          <w:szCs w:val="22"/>
        </w:rPr>
        <w:t>to improve the blood culture pathway within Gloucestershire Hospitals NHS Foundation Trust</w:t>
      </w:r>
      <w:r w:rsidR="004E2C21">
        <w:rPr>
          <w:rFonts w:cs="Arial"/>
          <w:sz w:val="22"/>
          <w:szCs w:val="22"/>
        </w:rPr>
        <w:t xml:space="preserve"> (GHNHSFT)</w:t>
      </w:r>
      <w:r w:rsidRPr="00AD4A60">
        <w:rPr>
          <w:rFonts w:cs="Arial"/>
          <w:color w:val="7030A0"/>
          <w:sz w:val="22"/>
          <w:szCs w:val="22"/>
        </w:rPr>
        <w:t xml:space="preserve">. </w:t>
      </w:r>
      <w:r w:rsidRPr="00685985">
        <w:rPr>
          <w:rFonts w:cs="Arial"/>
          <w:sz w:val="22"/>
          <w:szCs w:val="22"/>
        </w:rPr>
        <w:t>Before you decide</w:t>
      </w:r>
      <w:r w:rsidR="00516A07">
        <w:rPr>
          <w:rFonts w:cs="Arial"/>
          <w:sz w:val="22"/>
          <w:szCs w:val="22"/>
        </w:rPr>
        <w:t xml:space="preserve"> whether to take part</w:t>
      </w:r>
      <w:r w:rsidRPr="00685985">
        <w:rPr>
          <w:rFonts w:cs="Arial"/>
          <w:sz w:val="22"/>
          <w:szCs w:val="22"/>
        </w:rPr>
        <w:t>, it is important for you to understan</w:t>
      </w:r>
      <w:r>
        <w:rPr>
          <w:rFonts w:cs="Arial"/>
          <w:sz w:val="22"/>
          <w:szCs w:val="22"/>
        </w:rPr>
        <w:t xml:space="preserve">d why the research is being </w:t>
      </w:r>
      <w:r w:rsidRPr="008D0EA6">
        <w:rPr>
          <w:rFonts w:cs="Arial"/>
          <w:sz w:val="22"/>
          <w:szCs w:val="22"/>
        </w:rPr>
        <w:t>conducted</w:t>
      </w:r>
      <w:r w:rsidRPr="00685985">
        <w:rPr>
          <w:rFonts w:cs="Arial"/>
          <w:sz w:val="22"/>
          <w:szCs w:val="22"/>
        </w:rPr>
        <w:t xml:space="preserve"> and what it will involve. Please take time to read the following information carefully </w:t>
      </w:r>
      <w:r w:rsidR="00186138">
        <w:rPr>
          <w:rFonts w:cs="Arial"/>
          <w:sz w:val="22"/>
          <w:szCs w:val="22"/>
        </w:rPr>
        <w:t xml:space="preserve">before deciding whether to take </w:t>
      </w:r>
      <w:r w:rsidR="00394B8F">
        <w:rPr>
          <w:rFonts w:cs="Arial"/>
          <w:sz w:val="22"/>
          <w:szCs w:val="22"/>
        </w:rPr>
        <w:t>part and</w:t>
      </w:r>
      <w:r w:rsidRPr="00685985">
        <w:rPr>
          <w:rFonts w:cs="Arial"/>
          <w:sz w:val="22"/>
          <w:szCs w:val="22"/>
        </w:rPr>
        <w:t xml:space="preserve"> discuss it with others if you wish. Please </w:t>
      </w:r>
      <w:r w:rsidR="00794E6E">
        <w:rPr>
          <w:rFonts w:cs="Arial"/>
          <w:sz w:val="22"/>
          <w:szCs w:val="22"/>
        </w:rPr>
        <w:t>email Amy Read (</w:t>
      </w:r>
      <w:hyperlink r:id="rId11" w:history="1">
        <w:r w:rsidR="00AD4F2A" w:rsidRPr="009143BC">
          <w:rPr>
            <w:rStyle w:val="Hyperlink"/>
            <w:rFonts w:ascii="Calibri" w:eastAsia="Times New Roman" w:hAnsi="Calibri" w:cs="Calibri"/>
            <w:sz w:val="22"/>
            <w:szCs w:val="22"/>
            <w:lang w:eastAsia="en-GB"/>
          </w:rPr>
          <w:t>amy.read3@nhs.net</w:t>
        </w:r>
      </w:hyperlink>
      <w:r w:rsidR="00794E6E">
        <w:rPr>
          <w:rFonts w:cs="Arial"/>
          <w:sz w:val="22"/>
          <w:szCs w:val="22"/>
        </w:rPr>
        <w:t xml:space="preserve">) </w:t>
      </w:r>
      <w:r w:rsidRPr="00685985">
        <w:rPr>
          <w:rFonts w:cs="Arial"/>
          <w:sz w:val="22"/>
          <w:szCs w:val="22"/>
        </w:rPr>
        <w:t>if there is anything that is not clear or if you would like more information. Thank you for taking the time to read this.</w:t>
      </w:r>
      <w:r w:rsidRPr="00685985">
        <w:rPr>
          <w:rFonts w:cs="Arial"/>
          <w:b/>
          <w:bCs/>
          <w:sz w:val="22"/>
          <w:szCs w:val="22"/>
        </w:rPr>
        <w:t xml:space="preserve"> </w:t>
      </w:r>
    </w:p>
    <w:p w14:paraId="4881F5CB" w14:textId="6EEE6061" w:rsidR="00913D7D" w:rsidRPr="0006013F" w:rsidRDefault="00913D7D" w:rsidP="0028450F">
      <w:pPr>
        <w:pStyle w:val="NormalWeb"/>
        <w:shd w:val="clear" w:color="auto" w:fill="FFFFFF"/>
        <w:spacing w:line="236" w:lineRule="atLeast"/>
        <w:jc w:val="both"/>
        <w:rPr>
          <w:rFonts w:asciiTheme="minorHAnsi" w:hAnsiTheme="minorHAnsi" w:cs="Arial"/>
          <w:b/>
          <w:bCs/>
          <w:sz w:val="28"/>
          <w:szCs w:val="28"/>
          <w:u w:val="single"/>
          <w:vertAlign w:val="subscript"/>
        </w:rPr>
      </w:pPr>
      <w:r w:rsidRPr="00913D7D">
        <w:rPr>
          <w:rFonts w:asciiTheme="minorHAnsi" w:hAnsiTheme="minorHAnsi" w:cs="Arial"/>
          <w:b/>
          <w:bCs/>
          <w:sz w:val="28"/>
          <w:szCs w:val="28"/>
          <w:u w:val="single"/>
        </w:rPr>
        <w:t xml:space="preserve">About the </w:t>
      </w:r>
      <w:r w:rsidR="00E22DFC">
        <w:rPr>
          <w:rFonts w:asciiTheme="minorHAnsi" w:hAnsiTheme="minorHAnsi" w:cs="Arial"/>
          <w:b/>
          <w:bCs/>
          <w:sz w:val="28"/>
          <w:szCs w:val="28"/>
          <w:u w:val="single"/>
        </w:rPr>
        <w:t>r</w:t>
      </w:r>
      <w:r w:rsidRPr="00913D7D">
        <w:rPr>
          <w:rFonts w:asciiTheme="minorHAnsi" w:hAnsiTheme="minorHAnsi" w:cs="Arial"/>
          <w:b/>
          <w:bCs/>
          <w:sz w:val="28"/>
          <w:szCs w:val="28"/>
          <w:u w:val="single"/>
        </w:rPr>
        <w:t>esearch</w:t>
      </w:r>
    </w:p>
    <w:p w14:paraId="05363A2E" w14:textId="3166476B" w:rsidR="0028450F" w:rsidRPr="00685985" w:rsidRDefault="0028450F" w:rsidP="009F64F2">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What is the purpose of the research?</w:t>
      </w:r>
      <w:r w:rsidRPr="00685985">
        <w:rPr>
          <w:rFonts w:asciiTheme="minorHAnsi" w:hAnsiTheme="minorHAnsi" w:cs="Arial"/>
          <w:sz w:val="22"/>
          <w:szCs w:val="22"/>
        </w:rPr>
        <w:t xml:space="preserve"> </w:t>
      </w:r>
    </w:p>
    <w:p w14:paraId="29292784" w14:textId="7ECD6FE5" w:rsidR="00316514" w:rsidRPr="004E2C21" w:rsidRDefault="00FF73BD" w:rsidP="0028450F">
      <w:pPr>
        <w:pStyle w:val="NormalWeb"/>
        <w:shd w:val="clear" w:color="auto" w:fill="FFFFFF"/>
        <w:spacing w:line="236" w:lineRule="atLeast"/>
        <w:rPr>
          <w:rFonts w:asciiTheme="minorHAnsi" w:hAnsiTheme="minorHAnsi" w:cs="Arial"/>
          <w:iCs/>
          <w:sz w:val="22"/>
          <w:szCs w:val="22"/>
        </w:rPr>
      </w:pPr>
      <w:r w:rsidRPr="004E2C21">
        <w:rPr>
          <w:rFonts w:asciiTheme="minorHAnsi" w:hAnsiTheme="minorHAnsi" w:cs="Arial"/>
          <w:iCs/>
          <w:sz w:val="22"/>
          <w:szCs w:val="22"/>
        </w:rPr>
        <w:t xml:space="preserve">The </w:t>
      </w:r>
      <w:r w:rsidR="004E2C21" w:rsidRPr="004E2C21">
        <w:rPr>
          <w:rFonts w:asciiTheme="minorHAnsi" w:hAnsiTheme="minorHAnsi" w:cs="Arial"/>
          <w:iCs/>
          <w:sz w:val="22"/>
          <w:szCs w:val="22"/>
        </w:rPr>
        <w:t xml:space="preserve">overarching aim of the study is </w:t>
      </w:r>
      <w:r w:rsidRPr="004E2C21">
        <w:rPr>
          <w:rFonts w:asciiTheme="minorHAnsi" w:hAnsiTheme="minorHAnsi" w:cs="Arial"/>
          <w:iCs/>
          <w:sz w:val="22"/>
          <w:szCs w:val="22"/>
        </w:rPr>
        <w:t xml:space="preserve">to </w:t>
      </w:r>
      <w:r w:rsidR="004E2C21" w:rsidRPr="004E2C21">
        <w:rPr>
          <w:rFonts w:asciiTheme="minorHAnsi" w:hAnsiTheme="minorHAnsi" w:cs="Arial"/>
          <w:iCs/>
          <w:sz w:val="22"/>
          <w:szCs w:val="22"/>
        </w:rPr>
        <w:t>identify facilitators and barriers to optimal blood culture collection, so that interventions can be designed to improve performance. It is hoped this will have a positive impact on patient care.</w:t>
      </w:r>
    </w:p>
    <w:p w14:paraId="3658463B" w14:textId="36F29868" w:rsidR="004E2C21" w:rsidRPr="004E2C21" w:rsidRDefault="004E2C21" w:rsidP="0028450F">
      <w:pPr>
        <w:pStyle w:val="NormalWeb"/>
        <w:shd w:val="clear" w:color="auto" w:fill="FFFFFF"/>
        <w:spacing w:line="236" w:lineRule="atLeast"/>
        <w:rPr>
          <w:rFonts w:asciiTheme="minorHAnsi" w:hAnsiTheme="minorHAnsi" w:cs="Arial"/>
          <w:sz w:val="22"/>
          <w:szCs w:val="22"/>
        </w:rPr>
      </w:pPr>
      <w:r w:rsidRPr="004E2C21">
        <w:rPr>
          <w:rFonts w:asciiTheme="minorHAnsi" w:hAnsiTheme="minorHAnsi" w:cs="Arial"/>
          <w:iCs/>
          <w:sz w:val="22"/>
          <w:szCs w:val="22"/>
        </w:rPr>
        <w:t xml:space="preserve">You have been invited to take part as a Healthcare Professional who collects blood cultures. Your experiences are important to develop interventions to improve the blood culture pathway within the Trust. </w:t>
      </w:r>
    </w:p>
    <w:p w14:paraId="077B5E3A" w14:textId="478BAA76" w:rsidR="00BC315F" w:rsidRPr="00685985" w:rsidRDefault="00BC315F" w:rsidP="009F64F2">
      <w:pPr>
        <w:pStyle w:val="NormalWeb"/>
        <w:shd w:val="clear" w:color="auto" w:fill="FFFFFF"/>
        <w:spacing w:line="236" w:lineRule="atLeast"/>
        <w:rPr>
          <w:rFonts w:asciiTheme="minorHAnsi" w:hAnsiTheme="minorHAnsi" w:cs="Arial"/>
          <w:sz w:val="22"/>
          <w:szCs w:val="22"/>
        </w:rPr>
      </w:pPr>
      <w:r>
        <w:rPr>
          <w:rFonts w:asciiTheme="minorHAnsi" w:hAnsiTheme="minorHAnsi" w:cs="Arial"/>
          <w:b/>
          <w:bCs/>
          <w:sz w:val="22"/>
          <w:szCs w:val="22"/>
        </w:rPr>
        <w:t>Am I suitable to take part</w:t>
      </w:r>
      <w:r w:rsidRPr="00685985">
        <w:rPr>
          <w:rFonts w:asciiTheme="minorHAnsi" w:hAnsiTheme="minorHAnsi" w:cs="Arial"/>
          <w:b/>
          <w:bCs/>
          <w:sz w:val="22"/>
          <w:szCs w:val="22"/>
        </w:rPr>
        <w:t>?</w:t>
      </w:r>
      <w:r w:rsidRPr="00685985">
        <w:rPr>
          <w:rFonts w:asciiTheme="minorHAnsi" w:hAnsiTheme="minorHAnsi" w:cs="Arial"/>
          <w:sz w:val="22"/>
          <w:szCs w:val="22"/>
        </w:rPr>
        <w:t xml:space="preserve"> </w:t>
      </w:r>
    </w:p>
    <w:p w14:paraId="57C64B85" w14:textId="77777777" w:rsidR="00994F16" w:rsidRPr="00AD4A60" w:rsidRDefault="00994F16" w:rsidP="00994F16">
      <w:pPr>
        <w:pStyle w:val="NormalWeb"/>
        <w:shd w:val="clear" w:color="auto" w:fill="FFFFFF"/>
        <w:spacing w:line="236" w:lineRule="atLeast"/>
        <w:rPr>
          <w:rFonts w:asciiTheme="minorHAnsi" w:hAnsiTheme="minorHAnsi" w:cs="Arial"/>
          <w:color w:val="7030A0"/>
          <w:sz w:val="22"/>
          <w:szCs w:val="22"/>
        </w:rPr>
      </w:pPr>
      <w:r w:rsidRPr="004E2C21">
        <w:rPr>
          <w:rFonts w:asciiTheme="minorHAnsi" w:hAnsiTheme="minorHAnsi" w:cs="Arial"/>
          <w:sz w:val="22"/>
          <w:szCs w:val="22"/>
        </w:rPr>
        <w:t>All staff grades involved in</w:t>
      </w:r>
      <w:r>
        <w:rPr>
          <w:rFonts w:asciiTheme="minorHAnsi" w:hAnsiTheme="minorHAnsi" w:cs="Arial"/>
          <w:sz w:val="22"/>
          <w:szCs w:val="22"/>
        </w:rPr>
        <w:t xml:space="preserve"> the </w:t>
      </w:r>
      <w:r w:rsidRPr="004E2C21">
        <w:rPr>
          <w:rFonts w:asciiTheme="minorHAnsi" w:hAnsiTheme="minorHAnsi" w:cs="Arial"/>
          <w:sz w:val="22"/>
          <w:szCs w:val="22"/>
        </w:rPr>
        <w:t xml:space="preserve">collection </w:t>
      </w:r>
      <w:r>
        <w:rPr>
          <w:rFonts w:asciiTheme="minorHAnsi" w:hAnsiTheme="minorHAnsi" w:cs="Arial"/>
          <w:sz w:val="22"/>
          <w:szCs w:val="22"/>
        </w:rPr>
        <w:t xml:space="preserve">of </w:t>
      </w:r>
      <w:r w:rsidRPr="004E2C21">
        <w:rPr>
          <w:rFonts w:asciiTheme="minorHAnsi" w:hAnsiTheme="minorHAnsi" w:cs="Arial"/>
          <w:sz w:val="22"/>
          <w:szCs w:val="22"/>
        </w:rPr>
        <w:t>blood cultures can be included in the study</w:t>
      </w:r>
      <w:r>
        <w:rPr>
          <w:rFonts w:asciiTheme="minorHAnsi" w:hAnsiTheme="minorHAnsi" w:cs="Arial"/>
          <w:color w:val="7030A0"/>
          <w:sz w:val="22"/>
          <w:szCs w:val="22"/>
        </w:rPr>
        <w:t>.</w:t>
      </w:r>
    </w:p>
    <w:p w14:paraId="5F5A4924" w14:textId="77777777" w:rsidR="00913D7D" w:rsidRPr="00685985" w:rsidRDefault="00913D7D" w:rsidP="009F64F2">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Will the outcomes of the research be published?</w:t>
      </w:r>
      <w:r w:rsidRPr="00685985">
        <w:rPr>
          <w:rFonts w:asciiTheme="minorHAnsi" w:hAnsiTheme="minorHAnsi" w:cs="Arial"/>
          <w:sz w:val="22"/>
          <w:szCs w:val="22"/>
        </w:rPr>
        <w:t xml:space="preserve"> </w:t>
      </w:r>
    </w:p>
    <w:p w14:paraId="25B4C0D9" w14:textId="1F38851F" w:rsidR="00913D7D" w:rsidRPr="004E2C21" w:rsidRDefault="004E2C21" w:rsidP="00913D7D">
      <w:pPr>
        <w:pStyle w:val="NormalWeb"/>
        <w:shd w:val="clear" w:color="auto" w:fill="FFFFFF"/>
        <w:spacing w:line="236" w:lineRule="atLeast"/>
        <w:rPr>
          <w:rFonts w:asciiTheme="minorHAnsi" w:hAnsiTheme="minorHAnsi" w:cs="Arial"/>
          <w:sz w:val="22"/>
          <w:szCs w:val="22"/>
        </w:rPr>
      </w:pPr>
      <w:r w:rsidRPr="004E2C21">
        <w:rPr>
          <w:rFonts w:asciiTheme="minorHAnsi" w:hAnsiTheme="minorHAnsi" w:cs="Arial"/>
          <w:iCs/>
          <w:sz w:val="22"/>
          <w:szCs w:val="22"/>
        </w:rPr>
        <w:t xml:space="preserve">The findings of this study will be written up as part of my doctoral thesis. </w:t>
      </w:r>
      <w:r w:rsidR="00794E6E">
        <w:rPr>
          <w:rFonts w:asciiTheme="minorHAnsi" w:hAnsiTheme="minorHAnsi" w:cs="Arial"/>
          <w:iCs/>
          <w:sz w:val="22"/>
          <w:szCs w:val="22"/>
        </w:rPr>
        <w:t>Any data, including direct quotes, collected from focus groups may be included in anonymous form in publications/conference presentations.</w:t>
      </w:r>
    </w:p>
    <w:p w14:paraId="5083630A" w14:textId="77777777" w:rsidR="00913D7D" w:rsidRDefault="00913D7D" w:rsidP="007A402F">
      <w:pPr>
        <w:pStyle w:val="NormalWeb"/>
        <w:shd w:val="clear" w:color="auto" w:fill="FFFFFF"/>
        <w:spacing w:line="236" w:lineRule="atLeast"/>
        <w:rPr>
          <w:rFonts w:asciiTheme="minorHAnsi" w:hAnsiTheme="minorHAnsi" w:cs="Arial"/>
          <w:b/>
          <w:bCs/>
          <w:sz w:val="22"/>
          <w:szCs w:val="22"/>
        </w:rPr>
      </w:pPr>
      <w:r w:rsidRPr="00685985">
        <w:rPr>
          <w:rFonts w:asciiTheme="minorHAnsi" w:hAnsiTheme="minorHAnsi" w:cs="Arial"/>
          <w:b/>
          <w:bCs/>
          <w:sz w:val="22"/>
          <w:szCs w:val="22"/>
        </w:rPr>
        <w:t>Who has reviewed the research project?</w:t>
      </w:r>
    </w:p>
    <w:p w14:paraId="7F486454" w14:textId="1F95E51E" w:rsidR="0002138E" w:rsidRPr="00CC4C69" w:rsidRDefault="0002138E" w:rsidP="009F64F2">
      <w:pPr>
        <w:pStyle w:val="NormalWeb"/>
        <w:shd w:val="clear" w:color="auto" w:fill="FFFFFF"/>
        <w:spacing w:line="236" w:lineRule="atLeast"/>
        <w:rPr>
          <w:rFonts w:asciiTheme="minorHAnsi" w:hAnsiTheme="minorHAnsi" w:cs="Arial"/>
          <w:b/>
          <w:bCs/>
          <w:sz w:val="22"/>
          <w:szCs w:val="22"/>
        </w:rPr>
      </w:pPr>
      <w:r>
        <w:rPr>
          <w:rFonts w:asciiTheme="minorHAnsi" w:hAnsiTheme="minorHAnsi" w:cstheme="minorHAnsi"/>
          <w:sz w:val="22"/>
          <w:szCs w:val="22"/>
        </w:rPr>
        <w:t>Gloucestershire R&amp;I Project Review Group</w:t>
      </w:r>
      <w:r w:rsidRPr="00685985">
        <w:rPr>
          <w:rFonts w:asciiTheme="minorHAnsi" w:hAnsiTheme="minorHAnsi" w:cs="Arial"/>
          <w:b/>
          <w:bCs/>
          <w:sz w:val="22"/>
          <w:szCs w:val="22"/>
        </w:rPr>
        <w:t xml:space="preserve"> </w:t>
      </w:r>
      <w:r w:rsidR="00394B8F" w:rsidRPr="00CC4C69">
        <w:rPr>
          <w:rFonts w:asciiTheme="minorHAnsi" w:hAnsiTheme="minorHAnsi" w:cs="Arial"/>
          <w:sz w:val="22"/>
          <w:szCs w:val="22"/>
        </w:rPr>
        <w:t>and has received HRA/HCRW Approval.</w:t>
      </w:r>
    </w:p>
    <w:p w14:paraId="20338C8F" w14:textId="4B7A4706" w:rsidR="00794E6E" w:rsidRDefault="00794E6E" w:rsidP="00794E6E">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Who will conduct the research?</w:t>
      </w:r>
      <w:r w:rsidRPr="00685985">
        <w:rPr>
          <w:rFonts w:asciiTheme="minorHAnsi" w:hAnsiTheme="minorHAnsi" w:cs="Arial"/>
          <w:sz w:val="22"/>
          <w:szCs w:val="22"/>
        </w:rPr>
        <w:t xml:space="preserve"> </w:t>
      </w:r>
    </w:p>
    <w:p w14:paraId="74A40BE2" w14:textId="77777777" w:rsidR="00794E6E" w:rsidRPr="00685985" w:rsidRDefault="00794E6E" w:rsidP="00794E6E">
      <w:pPr>
        <w:pStyle w:val="NormalWeb"/>
        <w:shd w:val="clear" w:color="auto" w:fill="FFFFFF"/>
        <w:spacing w:line="236" w:lineRule="atLeast"/>
        <w:rPr>
          <w:rFonts w:asciiTheme="minorHAnsi" w:hAnsiTheme="minorHAnsi" w:cs="Arial"/>
          <w:sz w:val="22"/>
          <w:szCs w:val="22"/>
        </w:rPr>
      </w:pPr>
      <w:r>
        <w:rPr>
          <w:rFonts w:asciiTheme="minorHAnsi" w:hAnsiTheme="minorHAnsi" w:cs="Arial"/>
          <w:sz w:val="22"/>
          <w:szCs w:val="22"/>
        </w:rPr>
        <w:t xml:space="preserve">Amy Read who is a member of the Microbiology Department. This study forms part of a doctorate research project at the University of Manchester. </w:t>
      </w:r>
    </w:p>
    <w:p w14:paraId="7712B94F" w14:textId="77777777" w:rsidR="009F64F2" w:rsidRDefault="009F64F2" w:rsidP="0028450F">
      <w:pPr>
        <w:pStyle w:val="NormalWeb"/>
        <w:shd w:val="clear" w:color="auto" w:fill="FFFFFF"/>
        <w:spacing w:line="236" w:lineRule="atLeast"/>
        <w:rPr>
          <w:rFonts w:asciiTheme="minorHAnsi" w:hAnsiTheme="minorHAnsi" w:cs="Arial"/>
          <w:b/>
          <w:bCs/>
          <w:sz w:val="28"/>
          <w:szCs w:val="28"/>
          <w:u w:val="single"/>
        </w:rPr>
      </w:pPr>
    </w:p>
    <w:p w14:paraId="7582E876" w14:textId="7231AEFB" w:rsidR="00913D7D" w:rsidRPr="00913D7D" w:rsidRDefault="00913D7D" w:rsidP="0028450F">
      <w:pPr>
        <w:pStyle w:val="NormalWeb"/>
        <w:shd w:val="clear" w:color="auto" w:fill="FFFFFF"/>
        <w:spacing w:line="236" w:lineRule="atLeast"/>
        <w:rPr>
          <w:rFonts w:asciiTheme="minorHAnsi" w:hAnsiTheme="minorHAnsi" w:cs="Arial"/>
          <w:b/>
          <w:bCs/>
          <w:sz w:val="28"/>
          <w:szCs w:val="28"/>
          <w:u w:val="single"/>
        </w:rPr>
      </w:pPr>
      <w:r w:rsidRPr="00913D7D">
        <w:rPr>
          <w:rFonts w:asciiTheme="minorHAnsi" w:hAnsiTheme="minorHAnsi" w:cs="Arial"/>
          <w:b/>
          <w:bCs/>
          <w:sz w:val="28"/>
          <w:szCs w:val="28"/>
          <w:u w:val="single"/>
        </w:rPr>
        <w:lastRenderedPageBreak/>
        <w:t xml:space="preserve">What </w:t>
      </w:r>
      <w:r w:rsidR="00FC06A1">
        <w:rPr>
          <w:rFonts w:asciiTheme="minorHAnsi" w:hAnsiTheme="minorHAnsi" w:cs="Arial"/>
          <w:b/>
          <w:bCs/>
          <w:sz w:val="28"/>
          <w:szCs w:val="28"/>
          <w:u w:val="single"/>
        </w:rPr>
        <w:t>w</w:t>
      </w:r>
      <w:r w:rsidRPr="00913D7D">
        <w:rPr>
          <w:rFonts w:asciiTheme="minorHAnsi" w:hAnsiTheme="minorHAnsi" w:cs="Arial"/>
          <w:b/>
          <w:bCs/>
          <w:sz w:val="28"/>
          <w:szCs w:val="28"/>
          <w:u w:val="single"/>
        </w:rPr>
        <w:t xml:space="preserve">ould my </w:t>
      </w:r>
      <w:r w:rsidR="00FC06A1">
        <w:rPr>
          <w:rFonts w:asciiTheme="minorHAnsi" w:hAnsiTheme="minorHAnsi" w:cs="Arial"/>
          <w:b/>
          <w:bCs/>
          <w:sz w:val="28"/>
          <w:szCs w:val="28"/>
          <w:u w:val="single"/>
        </w:rPr>
        <w:t>i</w:t>
      </w:r>
      <w:r w:rsidRPr="00913D7D">
        <w:rPr>
          <w:rFonts w:asciiTheme="minorHAnsi" w:hAnsiTheme="minorHAnsi" w:cs="Arial"/>
          <w:b/>
          <w:bCs/>
          <w:sz w:val="28"/>
          <w:szCs w:val="28"/>
          <w:u w:val="single"/>
        </w:rPr>
        <w:t>nvolvement</w:t>
      </w:r>
      <w:r w:rsidR="00336D66">
        <w:rPr>
          <w:rFonts w:asciiTheme="minorHAnsi" w:hAnsiTheme="minorHAnsi" w:cs="Arial"/>
          <w:b/>
          <w:bCs/>
          <w:sz w:val="28"/>
          <w:szCs w:val="28"/>
          <w:u w:val="single"/>
        </w:rPr>
        <w:t xml:space="preserve"> be</w:t>
      </w:r>
      <w:r w:rsidRPr="00913D7D">
        <w:rPr>
          <w:rFonts w:asciiTheme="minorHAnsi" w:hAnsiTheme="minorHAnsi" w:cs="Arial"/>
          <w:b/>
          <w:bCs/>
          <w:sz w:val="28"/>
          <w:szCs w:val="28"/>
          <w:u w:val="single"/>
        </w:rPr>
        <w:t>?</w:t>
      </w:r>
    </w:p>
    <w:p w14:paraId="07814B5A" w14:textId="5E336A53" w:rsidR="0028450F" w:rsidRDefault="0028450F" w:rsidP="00232D3F">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What would I be asked to do if I took part?</w:t>
      </w:r>
      <w:r w:rsidRPr="00685985">
        <w:rPr>
          <w:rFonts w:asciiTheme="minorHAnsi" w:hAnsiTheme="minorHAnsi" w:cs="Arial"/>
          <w:sz w:val="22"/>
          <w:szCs w:val="22"/>
        </w:rPr>
        <w:t xml:space="preserve"> </w:t>
      </w:r>
    </w:p>
    <w:p w14:paraId="4A94EFE3" w14:textId="17CB48A9" w:rsidR="00B370AE" w:rsidRPr="00B370AE" w:rsidRDefault="00B370AE" w:rsidP="00232D3F">
      <w:pPr>
        <w:pStyle w:val="NormalWeb"/>
        <w:shd w:val="clear" w:color="auto" w:fill="FFFFFF"/>
        <w:spacing w:line="236" w:lineRule="atLeast"/>
        <w:rPr>
          <w:rFonts w:asciiTheme="minorHAnsi" w:hAnsiTheme="minorHAnsi" w:cs="Arial"/>
          <w:sz w:val="22"/>
          <w:szCs w:val="22"/>
        </w:rPr>
      </w:pPr>
      <w:r w:rsidRPr="00B370AE">
        <w:rPr>
          <w:rFonts w:asciiTheme="minorHAnsi" w:hAnsiTheme="minorHAnsi" w:cs="Arial"/>
          <w:iCs/>
          <w:sz w:val="22"/>
          <w:szCs w:val="22"/>
        </w:rPr>
        <w:t>You would be asked to complete an anonymous online questionnaire hosted on Teams forms.</w:t>
      </w:r>
    </w:p>
    <w:p w14:paraId="4EC3B114" w14:textId="18DA74F0" w:rsidR="00B370AE" w:rsidRPr="00B370AE" w:rsidRDefault="00B370AE" w:rsidP="00232D3F">
      <w:pPr>
        <w:pStyle w:val="NormalWeb"/>
        <w:shd w:val="clear" w:color="auto" w:fill="FFFFFF"/>
        <w:spacing w:line="236" w:lineRule="atLeast"/>
        <w:rPr>
          <w:rFonts w:asciiTheme="minorHAnsi" w:hAnsiTheme="minorHAnsi" w:cs="Arial"/>
          <w:iCs/>
          <w:sz w:val="22"/>
          <w:szCs w:val="22"/>
        </w:rPr>
      </w:pPr>
      <w:r w:rsidRPr="00B370AE">
        <w:rPr>
          <w:rFonts w:asciiTheme="minorHAnsi" w:hAnsiTheme="minorHAnsi" w:cs="Arial"/>
          <w:iCs/>
          <w:sz w:val="22"/>
          <w:szCs w:val="22"/>
        </w:rPr>
        <w:t>The questionnaire will take approximately 10 mins to complete and ask</w:t>
      </w:r>
      <w:r w:rsidR="00C2314D">
        <w:rPr>
          <w:rFonts w:asciiTheme="minorHAnsi" w:hAnsiTheme="minorHAnsi" w:cs="Arial"/>
          <w:iCs/>
          <w:sz w:val="22"/>
          <w:szCs w:val="22"/>
        </w:rPr>
        <w:t>s</w:t>
      </w:r>
      <w:r w:rsidRPr="00B370AE">
        <w:rPr>
          <w:rFonts w:asciiTheme="minorHAnsi" w:hAnsiTheme="minorHAnsi" w:cs="Arial"/>
          <w:iCs/>
          <w:sz w:val="22"/>
          <w:szCs w:val="22"/>
        </w:rPr>
        <w:t xml:space="preserve"> questions about </w:t>
      </w:r>
      <w:r w:rsidR="00B70B3D">
        <w:rPr>
          <w:rFonts w:asciiTheme="minorHAnsi" w:hAnsiTheme="minorHAnsi" w:cs="Arial"/>
          <w:iCs/>
          <w:sz w:val="22"/>
          <w:szCs w:val="22"/>
        </w:rPr>
        <w:t xml:space="preserve">the collection of </w:t>
      </w:r>
      <w:r w:rsidRPr="00B370AE">
        <w:rPr>
          <w:rFonts w:asciiTheme="minorHAnsi" w:hAnsiTheme="minorHAnsi" w:cs="Arial"/>
          <w:iCs/>
          <w:sz w:val="22"/>
          <w:szCs w:val="22"/>
        </w:rPr>
        <w:t>blood culture</w:t>
      </w:r>
      <w:r w:rsidR="00B70B3D">
        <w:rPr>
          <w:rFonts w:asciiTheme="minorHAnsi" w:hAnsiTheme="minorHAnsi" w:cs="Arial"/>
          <w:iCs/>
          <w:sz w:val="22"/>
          <w:szCs w:val="22"/>
        </w:rPr>
        <w:t xml:space="preserve">s </w:t>
      </w:r>
      <w:r w:rsidRPr="00B370AE">
        <w:rPr>
          <w:rFonts w:asciiTheme="minorHAnsi" w:hAnsiTheme="minorHAnsi" w:cs="Arial"/>
          <w:iCs/>
          <w:sz w:val="22"/>
          <w:szCs w:val="22"/>
        </w:rPr>
        <w:t xml:space="preserve">within Gloucestershire Hospitals NHS Trust. </w:t>
      </w:r>
    </w:p>
    <w:p w14:paraId="446D2F65" w14:textId="251B9D56" w:rsidR="00B370AE" w:rsidRPr="00B370AE" w:rsidRDefault="00B370AE" w:rsidP="00232D3F">
      <w:pPr>
        <w:pStyle w:val="NormalWeb"/>
        <w:shd w:val="clear" w:color="auto" w:fill="FFFFFF"/>
        <w:spacing w:line="236" w:lineRule="atLeast"/>
        <w:rPr>
          <w:rFonts w:asciiTheme="minorHAnsi" w:hAnsiTheme="minorHAnsi" w:cs="Arial"/>
          <w:iCs/>
          <w:sz w:val="22"/>
          <w:szCs w:val="22"/>
        </w:rPr>
      </w:pPr>
      <w:r w:rsidRPr="00B370AE">
        <w:rPr>
          <w:rFonts w:asciiTheme="minorHAnsi" w:hAnsiTheme="minorHAnsi" w:cs="Arial"/>
          <w:iCs/>
          <w:sz w:val="22"/>
          <w:szCs w:val="22"/>
        </w:rPr>
        <w:t>Please note, the questionnaire will not collect your IP address.</w:t>
      </w:r>
    </w:p>
    <w:p w14:paraId="6A593BF4" w14:textId="04856B48" w:rsidR="00A93FF5" w:rsidRPr="009F64F2" w:rsidRDefault="00A93FF5" w:rsidP="00232D3F">
      <w:pPr>
        <w:pStyle w:val="NormalWeb"/>
        <w:shd w:val="clear" w:color="auto" w:fill="FFFFFF"/>
        <w:spacing w:line="236" w:lineRule="atLeast"/>
        <w:rPr>
          <w:rFonts w:asciiTheme="minorHAnsi" w:hAnsiTheme="minorHAnsi" w:cs="Arial"/>
          <w:b/>
          <w:bCs/>
          <w:sz w:val="22"/>
          <w:szCs w:val="22"/>
        </w:rPr>
      </w:pPr>
      <w:r w:rsidRPr="009F64F2">
        <w:rPr>
          <w:rFonts w:asciiTheme="minorHAnsi" w:hAnsiTheme="minorHAnsi" w:cs="Arial"/>
          <w:b/>
          <w:bCs/>
          <w:sz w:val="22"/>
          <w:szCs w:val="22"/>
        </w:rPr>
        <w:t>Will I be compensated for taking part?</w:t>
      </w:r>
    </w:p>
    <w:p w14:paraId="108382CC" w14:textId="77777777" w:rsidR="008C25D9" w:rsidRDefault="009F64F2" w:rsidP="00232D3F">
      <w:pPr>
        <w:pStyle w:val="NormalWeb"/>
        <w:shd w:val="clear" w:color="auto" w:fill="FFFFFF"/>
        <w:spacing w:line="236" w:lineRule="atLeast"/>
        <w:rPr>
          <w:rFonts w:asciiTheme="minorHAnsi" w:hAnsiTheme="minorHAnsi" w:cs="Arial"/>
          <w:sz w:val="22"/>
          <w:szCs w:val="22"/>
        </w:rPr>
      </w:pPr>
      <w:r w:rsidRPr="009F64F2">
        <w:rPr>
          <w:rFonts w:asciiTheme="minorHAnsi" w:hAnsiTheme="minorHAnsi" w:cs="Arial"/>
          <w:iCs/>
          <w:sz w:val="22"/>
          <w:szCs w:val="22"/>
        </w:rPr>
        <w:t>N</w:t>
      </w:r>
      <w:r w:rsidR="00453D90" w:rsidRPr="009F64F2">
        <w:rPr>
          <w:rFonts w:asciiTheme="minorHAnsi" w:hAnsiTheme="minorHAnsi" w:cs="Arial"/>
          <w:sz w:val="22"/>
          <w:szCs w:val="22"/>
        </w:rPr>
        <w:t>o compensation will be offered</w:t>
      </w:r>
      <w:r w:rsidRPr="009F64F2">
        <w:rPr>
          <w:rFonts w:asciiTheme="minorHAnsi" w:hAnsiTheme="minorHAnsi" w:cs="Arial"/>
          <w:sz w:val="22"/>
          <w:szCs w:val="22"/>
        </w:rPr>
        <w:t xml:space="preserve"> for taking part</w:t>
      </w:r>
      <w:r w:rsidR="008C25D9">
        <w:rPr>
          <w:rFonts w:asciiTheme="minorHAnsi" w:hAnsiTheme="minorHAnsi" w:cs="Arial"/>
          <w:sz w:val="22"/>
          <w:szCs w:val="22"/>
        </w:rPr>
        <w:t>.</w:t>
      </w:r>
      <w:r w:rsidRPr="009F64F2">
        <w:rPr>
          <w:rFonts w:asciiTheme="minorHAnsi" w:hAnsiTheme="minorHAnsi" w:cs="Arial"/>
          <w:sz w:val="22"/>
          <w:szCs w:val="22"/>
        </w:rPr>
        <w:t xml:space="preserve"> </w:t>
      </w:r>
    </w:p>
    <w:p w14:paraId="75B2D5A5" w14:textId="2FFCCE4F" w:rsidR="00323C6F" w:rsidRPr="00685985" w:rsidRDefault="00323C6F" w:rsidP="00232D3F">
      <w:pPr>
        <w:pStyle w:val="NormalWeb"/>
        <w:shd w:val="clear" w:color="auto" w:fill="FFFFFF"/>
        <w:spacing w:line="236" w:lineRule="atLeast"/>
        <w:rPr>
          <w:rFonts w:asciiTheme="minorHAnsi" w:hAnsiTheme="minorHAnsi" w:cs="Arial"/>
          <w:sz w:val="22"/>
          <w:szCs w:val="22"/>
        </w:rPr>
      </w:pPr>
      <w:r>
        <w:rPr>
          <w:rFonts w:asciiTheme="minorHAnsi" w:hAnsiTheme="minorHAnsi" w:cs="Arial"/>
          <w:b/>
          <w:bCs/>
          <w:sz w:val="22"/>
          <w:szCs w:val="22"/>
        </w:rPr>
        <w:t>How do I consent to take part</w:t>
      </w:r>
      <w:r w:rsidRPr="00685985">
        <w:rPr>
          <w:rFonts w:asciiTheme="minorHAnsi" w:hAnsiTheme="minorHAnsi" w:cs="Arial"/>
          <w:b/>
          <w:bCs/>
          <w:sz w:val="22"/>
          <w:szCs w:val="22"/>
        </w:rPr>
        <w:t>?</w:t>
      </w:r>
      <w:r w:rsidRPr="00685985">
        <w:rPr>
          <w:rFonts w:asciiTheme="minorHAnsi" w:hAnsiTheme="minorHAnsi" w:cs="Arial"/>
          <w:sz w:val="22"/>
          <w:szCs w:val="22"/>
        </w:rPr>
        <w:t xml:space="preserve"> </w:t>
      </w:r>
    </w:p>
    <w:p w14:paraId="199EA1D3" w14:textId="7904CDFB" w:rsidR="00323C6F" w:rsidRPr="008C25D9" w:rsidRDefault="008C25D9" w:rsidP="00232D3F">
      <w:pPr>
        <w:rPr>
          <w:rFonts w:ascii="Calibri" w:eastAsia="Times New Roman" w:hAnsi="Calibri" w:cs="Calibri"/>
          <w:color w:val="0000FF"/>
          <w:sz w:val="22"/>
          <w:szCs w:val="22"/>
          <w:u w:val="single"/>
          <w:lang w:eastAsia="en-GB"/>
        </w:rPr>
      </w:pPr>
      <w:r>
        <w:rPr>
          <w:rFonts w:cs="Arial"/>
          <w:sz w:val="22"/>
          <w:szCs w:val="22"/>
        </w:rPr>
        <w:t xml:space="preserve">Consent will be implied by the return of a completed questionnaire. </w:t>
      </w:r>
    </w:p>
    <w:p w14:paraId="71F58A20" w14:textId="66F5030C" w:rsidR="00323C6F" w:rsidRPr="00323C6F" w:rsidRDefault="00003EE1" w:rsidP="00232D3F">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 xml:space="preserve">What happens if I do not want to take </w:t>
      </w:r>
      <w:proofErr w:type="gramStart"/>
      <w:r w:rsidRPr="00685985">
        <w:rPr>
          <w:rFonts w:asciiTheme="minorHAnsi" w:hAnsiTheme="minorHAnsi" w:cs="Arial"/>
          <w:b/>
          <w:bCs/>
          <w:sz w:val="22"/>
          <w:szCs w:val="22"/>
        </w:rPr>
        <w:t xml:space="preserve">part </w:t>
      </w:r>
      <w:r w:rsidR="00C2314D">
        <w:rPr>
          <w:rFonts w:asciiTheme="minorHAnsi" w:hAnsiTheme="minorHAnsi" w:cs="Arial"/>
          <w:sz w:val="22"/>
          <w:szCs w:val="22"/>
        </w:rPr>
        <w:t>?</w:t>
      </w:r>
      <w:proofErr w:type="gramEnd"/>
    </w:p>
    <w:p w14:paraId="29F83E0D" w14:textId="61901822" w:rsidR="00B370AE" w:rsidRPr="00B370AE" w:rsidRDefault="00C2314D" w:rsidP="00232D3F">
      <w:pPr>
        <w:pStyle w:val="NormalWeb"/>
        <w:shd w:val="clear" w:color="auto" w:fill="FFFFFF"/>
        <w:spacing w:line="236" w:lineRule="atLeast"/>
        <w:rPr>
          <w:rFonts w:asciiTheme="minorHAnsi" w:hAnsiTheme="minorHAnsi" w:cstheme="minorHAnsi"/>
          <w:sz w:val="22"/>
          <w:szCs w:val="22"/>
        </w:rPr>
      </w:pPr>
      <w:r w:rsidRPr="00B370AE">
        <w:rPr>
          <w:rFonts w:asciiTheme="minorHAnsi" w:hAnsiTheme="minorHAnsi" w:cstheme="minorHAnsi"/>
          <w:sz w:val="22"/>
          <w:szCs w:val="22"/>
        </w:rPr>
        <w:t>If you decide not to take part, you do not need to do anything further.</w:t>
      </w:r>
    </w:p>
    <w:p w14:paraId="0E698C6B" w14:textId="7AD0BD58" w:rsidR="00913D7D" w:rsidRPr="00913D7D" w:rsidRDefault="00913D7D" w:rsidP="0028450F">
      <w:pPr>
        <w:pStyle w:val="NormalWeb"/>
        <w:shd w:val="clear" w:color="auto" w:fill="FFFFFF"/>
        <w:spacing w:line="236" w:lineRule="atLeast"/>
        <w:rPr>
          <w:rFonts w:asciiTheme="minorHAnsi" w:eastAsia="SimSun" w:hAnsiTheme="minorHAnsi" w:cs="Arial"/>
          <w:b/>
          <w:bCs/>
          <w:sz w:val="28"/>
          <w:szCs w:val="28"/>
          <w:u w:val="single"/>
          <w:lang w:eastAsia="zh-CN"/>
        </w:rPr>
      </w:pPr>
      <w:r w:rsidRPr="00913D7D">
        <w:rPr>
          <w:rFonts w:asciiTheme="minorHAnsi" w:eastAsia="SimSun" w:hAnsiTheme="minorHAnsi" w:cs="Arial"/>
          <w:b/>
          <w:bCs/>
          <w:sz w:val="28"/>
          <w:szCs w:val="28"/>
          <w:u w:val="single"/>
          <w:lang w:eastAsia="zh-CN"/>
        </w:rPr>
        <w:t>Data Protection</w:t>
      </w:r>
      <w:r w:rsidR="00361915">
        <w:rPr>
          <w:rFonts w:asciiTheme="minorHAnsi" w:eastAsia="SimSun" w:hAnsiTheme="minorHAnsi" w:cs="Arial"/>
          <w:b/>
          <w:bCs/>
          <w:sz w:val="28"/>
          <w:szCs w:val="28"/>
          <w:u w:val="single"/>
          <w:lang w:eastAsia="zh-CN"/>
        </w:rPr>
        <w:t xml:space="preserve"> and Confidentiality</w:t>
      </w:r>
    </w:p>
    <w:p w14:paraId="089BDD86" w14:textId="77777777" w:rsidR="001E6146" w:rsidRPr="001E6146" w:rsidRDefault="001E6146" w:rsidP="001E6146">
      <w:pPr>
        <w:spacing w:after="160" w:line="259" w:lineRule="auto"/>
        <w:rPr>
          <w:rFonts w:cstheme="minorHAnsi"/>
          <w:b/>
          <w:bCs/>
          <w:sz w:val="22"/>
          <w:szCs w:val="22"/>
        </w:rPr>
      </w:pPr>
      <w:r w:rsidRPr="001E6146">
        <w:rPr>
          <w:rFonts w:cstheme="minorHAnsi"/>
          <w:b/>
          <w:bCs/>
          <w:sz w:val="22"/>
          <w:szCs w:val="22"/>
        </w:rPr>
        <w:t>How will we use information about you? </w:t>
      </w:r>
    </w:p>
    <w:p w14:paraId="7343BDA9" w14:textId="77777777" w:rsidR="00841D8E" w:rsidRPr="00344281" w:rsidRDefault="00841D8E" w:rsidP="00841D8E">
      <w:pPr>
        <w:spacing w:after="160" w:line="259" w:lineRule="auto"/>
        <w:rPr>
          <w:rFonts w:cstheme="minorHAnsi"/>
          <w:sz w:val="22"/>
          <w:szCs w:val="22"/>
        </w:rPr>
      </w:pPr>
      <w:r w:rsidRPr="00344281">
        <w:rPr>
          <w:rFonts w:cstheme="minorHAnsi"/>
          <w:sz w:val="22"/>
          <w:szCs w:val="22"/>
        </w:rPr>
        <w:t>We will need to use information from you</w:t>
      </w:r>
      <w:r>
        <w:rPr>
          <w:rFonts w:cstheme="minorHAnsi"/>
        </w:rPr>
        <w:t>.</w:t>
      </w:r>
      <w:r w:rsidRPr="00344281">
        <w:rPr>
          <w:rFonts w:cstheme="minorHAnsi"/>
          <w:sz w:val="22"/>
          <w:szCs w:val="22"/>
        </w:rPr>
        <w:t xml:space="preserve"> </w:t>
      </w:r>
    </w:p>
    <w:p w14:paraId="08CFE6A6" w14:textId="77777777" w:rsidR="00841D8E" w:rsidRDefault="00841D8E" w:rsidP="00841D8E">
      <w:pPr>
        <w:rPr>
          <w:rFonts w:cstheme="minorHAnsi"/>
        </w:rPr>
      </w:pPr>
      <w:r w:rsidRPr="00344281">
        <w:rPr>
          <w:rFonts w:cstheme="minorHAnsi"/>
          <w:sz w:val="22"/>
          <w:szCs w:val="22"/>
        </w:rPr>
        <w:t>This information will include</w:t>
      </w:r>
      <w:r>
        <w:rPr>
          <w:rFonts w:cstheme="minorHAnsi"/>
        </w:rPr>
        <w:t>:</w:t>
      </w:r>
    </w:p>
    <w:p w14:paraId="1DA3D4C8" w14:textId="69608683" w:rsidR="00841D8E" w:rsidRPr="00841D8E" w:rsidRDefault="00841D8E" w:rsidP="00CC4C69">
      <w:pPr>
        <w:pStyle w:val="ListParagraph"/>
        <w:numPr>
          <w:ilvl w:val="0"/>
          <w:numId w:val="31"/>
        </w:numPr>
        <w:rPr>
          <w:rFonts w:cstheme="minorHAnsi"/>
        </w:rPr>
      </w:pPr>
      <w:r>
        <w:rPr>
          <w:rFonts w:cstheme="minorHAnsi"/>
        </w:rPr>
        <w:t>Online responses</w:t>
      </w:r>
    </w:p>
    <w:p w14:paraId="14F4A5A8" w14:textId="77777777" w:rsidR="0065430F" w:rsidRDefault="001E6146" w:rsidP="0065430F">
      <w:pPr>
        <w:pStyle w:val="NormalWeb"/>
        <w:shd w:val="clear" w:color="auto" w:fill="FFFFFF"/>
        <w:spacing w:line="236" w:lineRule="atLeast"/>
        <w:rPr>
          <w:rFonts w:asciiTheme="minorHAnsi" w:hAnsiTheme="minorHAnsi" w:cstheme="minorHAnsi"/>
          <w:iCs/>
          <w:sz w:val="22"/>
          <w:szCs w:val="22"/>
        </w:rPr>
      </w:pPr>
      <w:r w:rsidRPr="00CC4C69">
        <w:rPr>
          <w:rFonts w:asciiTheme="minorHAnsi" w:hAnsiTheme="minorHAnsi" w:cstheme="minorHAnsi"/>
          <w:iCs/>
          <w:sz w:val="22"/>
          <w:szCs w:val="22"/>
        </w:rPr>
        <w:t>The</w:t>
      </w:r>
      <w:r w:rsidRPr="001E6146">
        <w:rPr>
          <w:rFonts w:asciiTheme="minorHAnsi" w:hAnsiTheme="minorHAnsi" w:cstheme="minorHAnsi"/>
          <w:iCs/>
          <w:sz w:val="22"/>
          <w:szCs w:val="22"/>
        </w:rPr>
        <w:t xml:space="preserve"> online questionnaire</w:t>
      </w:r>
      <w:r w:rsidRPr="00CC4C69">
        <w:rPr>
          <w:rFonts w:asciiTheme="minorHAnsi" w:hAnsiTheme="minorHAnsi" w:cstheme="minorHAnsi"/>
          <w:iCs/>
          <w:sz w:val="22"/>
          <w:szCs w:val="22"/>
        </w:rPr>
        <w:t xml:space="preserve"> will be completed </w:t>
      </w:r>
      <w:r w:rsidRPr="001E6146">
        <w:rPr>
          <w:rFonts w:asciiTheme="minorHAnsi" w:hAnsiTheme="minorHAnsi" w:cstheme="minorHAnsi"/>
          <w:iCs/>
          <w:sz w:val="22"/>
          <w:szCs w:val="22"/>
        </w:rPr>
        <w:t>anonymous</w:t>
      </w:r>
      <w:r w:rsidR="00841D8E">
        <w:rPr>
          <w:rFonts w:asciiTheme="minorHAnsi" w:hAnsiTheme="minorHAnsi" w:cstheme="minorHAnsi"/>
          <w:iCs/>
          <w:sz w:val="22"/>
          <w:szCs w:val="22"/>
        </w:rPr>
        <w:t xml:space="preserve"> and </w:t>
      </w:r>
      <w:r w:rsidRPr="001E6146">
        <w:rPr>
          <w:rFonts w:asciiTheme="minorHAnsi" w:hAnsiTheme="minorHAnsi" w:cstheme="minorHAnsi"/>
          <w:iCs/>
          <w:sz w:val="22"/>
          <w:szCs w:val="22"/>
        </w:rPr>
        <w:t>will not collect your IP address.</w:t>
      </w:r>
    </w:p>
    <w:p w14:paraId="2EA45BA5" w14:textId="5EFC5EEF" w:rsidR="000450A6" w:rsidRPr="00CC4C69" w:rsidRDefault="000450A6" w:rsidP="0065430F">
      <w:pPr>
        <w:pStyle w:val="NormalWeb"/>
        <w:shd w:val="clear" w:color="auto" w:fill="FFFFFF"/>
        <w:spacing w:line="236" w:lineRule="atLeast"/>
        <w:rPr>
          <w:rFonts w:asciiTheme="minorHAnsi" w:hAnsiTheme="minorHAnsi" w:cstheme="minorHAnsi"/>
          <w:b/>
          <w:bCs/>
          <w:iCs/>
          <w:sz w:val="22"/>
          <w:szCs w:val="22"/>
        </w:rPr>
      </w:pPr>
      <w:r w:rsidRPr="00CC4C69">
        <w:rPr>
          <w:rFonts w:asciiTheme="minorHAnsi" w:hAnsiTheme="minorHAnsi" w:cstheme="minorHAnsi"/>
          <w:b/>
          <w:bCs/>
          <w:iCs/>
          <w:sz w:val="22"/>
          <w:szCs w:val="22"/>
        </w:rPr>
        <w:t>International Transfers</w:t>
      </w:r>
    </w:p>
    <w:p w14:paraId="36D6BFBC" w14:textId="6C859E23" w:rsidR="000450A6" w:rsidRPr="00CC4C69" w:rsidRDefault="000450A6" w:rsidP="00CC4C69">
      <w:pPr>
        <w:pStyle w:val="ListParagraph"/>
        <w:numPr>
          <w:ilvl w:val="0"/>
          <w:numId w:val="31"/>
        </w:numPr>
        <w:rPr>
          <w:rFonts w:cstheme="minorHAnsi"/>
          <w:iCs/>
          <w:sz w:val="22"/>
          <w:szCs w:val="22"/>
        </w:rPr>
      </w:pPr>
      <w:r w:rsidRPr="000450A6">
        <w:rPr>
          <w:rFonts w:cstheme="minorHAnsi"/>
          <w:iCs/>
          <w:sz w:val="22"/>
          <w:szCs w:val="22"/>
          <w:lang w:eastAsia="en-GB"/>
        </w:rPr>
        <w:t>Your data will not be shared outside the UK.</w:t>
      </w:r>
    </w:p>
    <w:p w14:paraId="2D2C22E0" w14:textId="722BCA16" w:rsidR="001E6146" w:rsidRPr="00CC4C69" w:rsidRDefault="001E6146" w:rsidP="00CC4C69">
      <w:pPr>
        <w:pStyle w:val="NormalWeb"/>
        <w:shd w:val="clear" w:color="auto" w:fill="FFFFFF"/>
        <w:spacing w:line="236" w:lineRule="atLeast"/>
        <w:rPr>
          <w:rFonts w:cstheme="minorHAnsi"/>
          <w:iCs/>
          <w:sz w:val="20"/>
          <w:szCs w:val="20"/>
        </w:rPr>
      </w:pPr>
      <w:r w:rsidRPr="00CC4C69">
        <w:rPr>
          <w:rFonts w:asciiTheme="minorHAnsi" w:eastAsia="Times New Roman" w:hAnsiTheme="minorHAnsi" w:cstheme="minorHAnsi"/>
          <w:b/>
          <w:bCs/>
          <w:color w:val="000000"/>
          <w:sz w:val="22"/>
          <w:szCs w:val="22"/>
        </w:rPr>
        <w:t>How will we use information about you after the study ends?</w:t>
      </w:r>
    </w:p>
    <w:p w14:paraId="1142BF5F" w14:textId="77777777" w:rsidR="001E6146" w:rsidRDefault="001E6146" w:rsidP="001E6146">
      <w:pPr>
        <w:pStyle w:val="ListParagraph"/>
        <w:numPr>
          <w:ilvl w:val="0"/>
          <w:numId w:val="26"/>
        </w:numPr>
        <w:spacing w:after="300" w:line="240" w:lineRule="auto"/>
        <w:rPr>
          <w:rFonts w:eastAsia="Times New Roman" w:cstheme="minorHAnsi"/>
          <w:color w:val="000000"/>
          <w:lang w:eastAsia="en-GB"/>
        </w:rPr>
      </w:pPr>
      <w:r w:rsidRPr="00344281">
        <w:rPr>
          <w:rFonts w:eastAsia="Times New Roman" w:cstheme="minorHAnsi"/>
          <w:color w:val="000000"/>
          <w:sz w:val="22"/>
          <w:szCs w:val="22"/>
          <w:lang w:eastAsia="en-GB"/>
        </w:rPr>
        <w:t>Once we have finished the study, we will keep some of the data so we can check the results. We will write our reports in a way that no-one can work out that you took part in the study.</w:t>
      </w:r>
    </w:p>
    <w:p w14:paraId="48B46ABD" w14:textId="77777777" w:rsidR="001E6146" w:rsidRPr="00344281" w:rsidRDefault="001E6146" w:rsidP="001E6146">
      <w:pPr>
        <w:pStyle w:val="ListParagraph"/>
        <w:spacing w:after="300" w:line="240" w:lineRule="auto"/>
        <w:rPr>
          <w:rFonts w:eastAsia="Times New Roman" w:cstheme="minorHAnsi"/>
          <w:color w:val="000000"/>
          <w:sz w:val="22"/>
          <w:szCs w:val="22"/>
          <w:lang w:eastAsia="en-GB"/>
        </w:rPr>
      </w:pPr>
    </w:p>
    <w:p w14:paraId="4C6FBC96" w14:textId="77777777" w:rsidR="001E6146" w:rsidRPr="00344281" w:rsidRDefault="001E6146" w:rsidP="001E6146">
      <w:pPr>
        <w:pStyle w:val="ListParagraph"/>
        <w:numPr>
          <w:ilvl w:val="0"/>
          <w:numId w:val="26"/>
        </w:numPr>
        <w:spacing w:after="300" w:line="240" w:lineRule="auto"/>
        <w:rPr>
          <w:rFonts w:eastAsia="Times New Roman" w:cstheme="minorHAnsi"/>
          <w:color w:val="000000"/>
          <w:sz w:val="22"/>
          <w:szCs w:val="22"/>
          <w:lang w:eastAsia="en-GB"/>
        </w:rPr>
      </w:pPr>
      <w:r w:rsidRPr="00344281">
        <w:rPr>
          <w:rFonts w:eastAsia="Times New Roman" w:cstheme="minorHAnsi"/>
          <w:color w:val="000000"/>
          <w:sz w:val="22"/>
          <w:szCs w:val="22"/>
          <w:lang w:eastAsia="en-GB"/>
        </w:rPr>
        <w:t>We will keep your study data for a maximum of </w:t>
      </w:r>
      <w:r w:rsidRPr="00344281">
        <w:rPr>
          <w:rFonts w:eastAsia="Times New Roman" w:cstheme="minorHAnsi"/>
          <w:color w:val="000000"/>
          <w:lang w:eastAsia="en-GB"/>
        </w:rPr>
        <w:t>five</w:t>
      </w:r>
      <w:r w:rsidRPr="00344281">
        <w:rPr>
          <w:rFonts w:eastAsia="Times New Roman" w:cstheme="minorHAnsi"/>
          <w:color w:val="000000"/>
          <w:sz w:val="22"/>
          <w:szCs w:val="22"/>
          <w:lang w:eastAsia="en-GB"/>
        </w:rPr>
        <w:t> of years. The study data will then be fully anonymised and securely archived or destroyed.</w:t>
      </w:r>
    </w:p>
    <w:p w14:paraId="75A29DDB" w14:textId="77777777" w:rsidR="001E6146" w:rsidRPr="00344281" w:rsidRDefault="001E6146" w:rsidP="001E6146">
      <w:pPr>
        <w:spacing w:after="160" w:line="259" w:lineRule="auto"/>
        <w:rPr>
          <w:rFonts w:cstheme="minorHAnsi"/>
          <w:b/>
          <w:bCs/>
          <w:sz w:val="22"/>
          <w:szCs w:val="22"/>
        </w:rPr>
      </w:pPr>
      <w:r w:rsidRPr="00344281">
        <w:rPr>
          <w:rFonts w:cstheme="minorHAnsi"/>
          <w:b/>
          <w:bCs/>
          <w:sz w:val="22"/>
          <w:szCs w:val="22"/>
        </w:rPr>
        <w:lastRenderedPageBreak/>
        <w:t>What are your choices about how your information is used?</w:t>
      </w:r>
    </w:p>
    <w:p w14:paraId="7A8ED2D1" w14:textId="77777777" w:rsidR="001E6146" w:rsidRPr="00344281" w:rsidRDefault="001E6146" w:rsidP="001E6146">
      <w:pPr>
        <w:numPr>
          <w:ilvl w:val="0"/>
          <w:numId w:val="27"/>
        </w:numPr>
        <w:spacing w:after="160" w:line="259" w:lineRule="auto"/>
        <w:rPr>
          <w:rFonts w:cstheme="minorHAnsi"/>
          <w:sz w:val="22"/>
          <w:szCs w:val="22"/>
        </w:rPr>
      </w:pPr>
      <w:r>
        <w:rPr>
          <w:rFonts w:cstheme="minorHAnsi"/>
        </w:rPr>
        <w:t>Y</w:t>
      </w:r>
      <w:r w:rsidRPr="00344281">
        <w:rPr>
          <w:rFonts w:cstheme="minorHAnsi"/>
          <w:sz w:val="22"/>
          <w:szCs w:val="22"/>
        </w:rPr>
        <w:t>ou can stop being part of the study at any time, without giving a reason, but we will keep information about you that we already have</w:t>
      </w:r>
    </w:p>
    <w:p w14:paraId="5948EDAD" w14:textId="5856435C" w:rsidR="001E6146" w:rsidRPr="00CC4C69" w:rsidRDefault="001E6146" w:rsidP="00CC4C69">
      <w:pPr>
        <w:numPr>
          <w:ilvl w:val="0"/>
          <w:numId w:val="27"/>
        </w:numPr>
        <w:spacing w:after="160" w:line="259" w:lineRule="auto"/>
        <w:rPr>
          <w:rFonts w:cstheme="minorHAnsi"/>
        </w:rPr>
      </w:pPr>
      <w:r>
        <w:rPr>
          <w:rFonts w:cstheme="minorHAnsi"/>
        </w:rPr>
        <w:t>Y</w:t>
      </w:r>
      <w:r w:rsidRPr="00344281">
        <w:rPr>
          <w:rFonts w:cstheme="minorHAnsi"/>
          <w:sz w:val="22"/>
          <w:szCs w:val="22"/>
        </w:rPr>
        <w:t>ou have the right to ask us to access, remove, change or delete data we hold about you for the purposes of the study. You can also object to our processing of your data. We might not always be able to do this if it means we cannot use your data to do the research. If so, we will tell you why we cannot do this</w:t>
      </w:r>
      <w:r>
        <w:rPr>
          <w:rFonts w:cstheme="minorHAnsi"/>
        </w:rPr>
        <w:t>.</w:t>
      </w:r>
    </w:p>
    <w:p w14:paraId="5DD2E9E0" w14:textId="77777777" w:rsidR="001E6146" w:rsidRPr="00344281" w:rsidRDefault="001E6146" w:rsidP="001E6146">
      <w:pPr>
        <w:spacing w:after="160" w:line="259" w:lineRule="auto"/>
        <w:rPr>
          <w:rFonts w:cstheme="minorHAnsi"/>
          <w:b/>
          <w:bCs/>
          <w:sz w:val="22"/>
          <w:szCs w:val="22"/>
        </w:rPr>
      </w:pPr>
      <w:r w:rsidRPr="00344281">
        <w:rPr>
          <w:rFonts w:cstheme="minorHAnsi"/>
          <w:b/>
          <w:bCs/>
          <w:sz w:val="22"/>
          <w:szCs w:val="22"/>
        </w:rPr>
        <w:t>Where can you find out more about how your information is used?</w:t>
      </w:r>
    </w:p>
    <w:p w14:paraId="7F632304" w14:textId="77777777" w:rsidR="001E6146" w:rsidRPr="00344281" w:rsidRDefault="001E6146" w:rsidP="001E6146">
      <w:pPr>
        <w:spacing w:after="160" w:line="259" w:lineRule="auto"/>
        <w:rPr>
          <w:rFonts w:cstheme="minorHAnsi"/>
          <w:sz w:val="22"/>
          <w:szCs w:val="22"/>
        </w:rPr>
      </w:pPr>
      <w:r w:rsidRPr="00344281">
        <w:rPr>
          <w:rFonts w:cstheme="minorHAnsi"/>
          <w:sz w:val="22"/>
          <w:szCs w:val="22"/>
        </w:rPr>
        <w:t>You can find out more about how we use your information:</w:t>
      </w:r>
    </w:p>
    <w:p w14:paraId="5F0D9199" w14:textId="77777777" w:rsidR="0065430F" w:rsidRDefault="0065430F" w:rsidP="0065430F">
      <w:r>
        <w:t>You can find out more about how we use your information:</w:t>
      </w:r>
    </w:p>
    <w:p w14:paraId="26978A87" w14:textId="4977379D" w:rsidR="0065430F" w:rsidRPr="002F5C5F" w:rsidRDefault="0065430F" w:rsidP="00CC4C69">
      <w:pPr>
        <w:pStyle w:val="ListParagraph"/>
        <w:numPr>
          <w:ilvl w:val="0"/>
          <w:numId w:val="31"/>
        </w:numPr>
        <w:rPr>
          <w:rFonts w:ascii="Calibri" w:eastAsia="Times New Roman" w:hAnsi="Calibri" w:cs="Calibri"/>
          <w:color w:val="0000FF"/>
          <w:sz w:val="22"/>
          <w:szCs w:val="22"/>
          <w:u w:val="single"/>
          <w:lang w:eastAsia="en-GB"/>
        </w:rPr>
      </w:pPr>
      <w:r>
        <w:t xml:space="preserve">By sending an email to </w:t>
      </w:r>
      <w:hyperlink r:id="rId12" w:history="1">
        <w:r w:rsidRPr="00AC4912">
          <w:rPr>
            <w:rStyle w:val="Hyperlink"/>
            <w:rFonts w:ascii="Calibri" w:eastAsia="Times New Roman" w:hAnsi="Calibri" w:cs="Calibri"/>
            <w:sz w:val="22"/>
            <w:szCs w:val="22"/>
            <w:lang w:eastAsia="en-GB"/>
          </w:rPr>
          <w:t>amy.read3@nhs.net</w:t>
        </w:r>
      </w:hyperlink>
    </w:p>
    <w:p w14:paraId="1EAA1EC2" w14:textId="77777777" w:rsidR="0065430F" w:rsidRPr="00E123FD" w:rsidRDefault="0065430F" w:rsidP="0065430F">
      <w:pPr>
        <w:pStyle w:val="ListParagraph"/>
        <w:numPr>
          <w:ilvl w:val="0"/>
          <w:numId w:val="23"/>
        </w:numPr>
      </w:pPr>
      <w:r w:rsidRPr="00737464">
        <w:rPr>
          <w:rFonts w:ascii="Calibri" w:eastAsia="Times New Roman" w:hAnsi="Calibri" w:cs="Calibri"/>
          <w:color w:val="0000FF"/>
          <w:sz w:val="22"/>
          <w:szCs w:val="22"/>
          <w:u w:val="single"/>
          <w:lang w:eastAsia="en-GB"/>
        </w:rPr>
        <w:t xml:space="preserve">By accessing the </w:t>
      </w:r>
      <w:hyperlink r:id="rId13" w:history="1">
        <w:r w:rsidRPr="00EA3376">
          <w:rPr>
            <w:color w:val="0000FF"/>
            <w:u w:val="single"/>
          </w:rPr>
          <w:t>Patient data and research leaflet - Health Research Authority</w:t>
        </w:r>
      </w:hyperlink>
    </w:p>
    <w:p w14:paraId="7F6AB76A" w14:textId="77777777" w:rsidR="0065430F" w:rsidRPr="00A67F43" w:rsidRDefault="0065430F" w:rsidP="0065430F">
      <w:pPr>
        <w:pStyle w:val="ListParagraph"/>
        <w:numPr>
          <w:ilvl w:val="0"/>
          <w:numId w:val="23"/>
        </w:numPr>
      </w:pPr>
      <w:r>
        <w:t xml:space="preserve">By sending an email to Gloucestershire Hospitals NHS Foundation Trust Data Protection Officer </w:t>
      </w:r>
      <w:hyperlink r:id="rId14" w:history="1">
        <w:r w:rsidRPr="00737464">
          <w:rPr>
            <w:rFonts w:ascii="Calibri" w:eastAsia="Times New Roman" w:hAnsi="Calibri" w:cs="Times New Roman"/>
            <w:color w:val="0563C1"/>
            <w:u w:val="single"/>
          </w:rPr>
          <w:t>ghn-tr.dataprotection.officer@nhs.net</w:t>
        </w:r>
      </w:hyperlink>
    </w:p>
    <w:p w14:paraId="7905B11D" w14:textId="77777777" w:rsidR="001E6146" w:rsidRPr="00CC4C69" w:rsidRDefault="001E6146" w:rsidP="00CC4C69">
      <w:pPr>
        <w:pStyle w:val="ListParagraph"/>
      </w:pPr>
    </w:p>
    <w:p w14:paraId="093A318A" w14:textId="77777777" w:rsidR="00841D8E" w:rsidRDefault="00841D8E" w:rsidP="00232D3F">
      <w:pPr>
        <w:pStyle w:val="NormalWeb"/>
        <w:shd w:val="clear" w:color="auto" w:fill="FFFFFF"/>
        <w:spacing w:line="236" w:lineRule="atLeast"/>
        <w:rPr>
          <w:rFonts w:asciiTheme="minorHAnsi" w:eastAsia="SimSun" w:hAnsiTheme="minorHAnsi" w:cs="Arial"/>
          <w:sz w:val="22"/>
          <w:szCs w:val="22"/>
          <w:lang w:eastAsia="zh-CN"/>
        </w:rPr>
      </w:pPr>
    </w:p>
    <w:p w14:paraId="211DDFA6" w14:textId="0EE92FA6" w:rsidR="000D7DB2" w:rsidRPr="00CC4C69" w:rsidRDefault="000D7DB2" w:rsidP="000D7DB2">
      <w:pPr>
        <w:rPr>
          <w:sz w:val="22"/>
          <w:szCs w:val="22"/>
        </w:rPr>
      </w:pPr>
      <w:r>
        <w:rPr>
          <w:rFonts w:ascii="Calibri" w:hAnsi="Calibri" w:cs="Calibri"/>
          <w:b/>
          <w:bCs/>
          <w:iCs/>
        </w:rPr>
        <w:t>Benefits and risks of taking part in this research</w:t>
      </w:r>
    </w:p>
    <w:p w14:paraId="1219A4A5" w14:textId="77777777" w:rsidR="000D7DB2" w:rsidRPr="00CC4C69" w:rsidRDefault="000D7DB2" w:rsidP="000D7DB2">
      <w:pPr>
        <w:pStyle w:val="NormalWeb"/>
        <w:rPr>
          <w:rFonts w:ascii="Calibri" w:hAnsi="Calibri" w:cs="Calibri"/>
          <w:b/>
          <w:bCs/>
          <w:iCs/>
          <w:sz w:val="21"/>
          <w:szCs w:val="21"/>
        </w:rPr>
      </w:pPr>
      <w:r w:rsidRPr="00CC4C69">
        <w:rPr>
          <w:rFonts w:ascii="Calibri" w:hAnsi="Calibri" w:cs="Calibri"/>
          <w:iCs/>
          <w:sz w:val="21"/>
          <w:szCs w:val="21"/>
        </w:rPr>
        <w:t>While there are no direct benefits to you of taking part in this study, the data gained will be used to</w:t>
      </w:r>
      <w:r w:rsidRPr="00CC4C69">
        <w:rPr>
          <w:rFonts w:asciiTheme="minorHAnsi" w:hAnsiTheme="minorHAnsi" w:cs="Arial"/>
          <w:iCs/>
          <w:sz w:val="21"/>
          <w:szCs w:val="21"/>
        </w:rPr>
        <w:t xml:space="preserve"> identify facilitators and barriers to optimal blood culture collection, so that interventions can be designed to improve performance. It is hoped this will have a positive impact on patient care.</w:t>
      </w:r>
    </w:p>
    <w:p w14:paraId="7CCE1066" w14:textId="77777777" w:rsidR="000D7DB2" w:rsidRDefault="000D7DB2" w:rsidP="000D7DB2">
      <w:pPr>
        <w:rPr>
          <w:rFonts w:ascii="Calibri" w:hAnsi="Calibri" w:cs="Calibri"/>
          <w:b/>
          <w:bCs/>
          <w:iCs/>
        </w:rPr>
      </w:pPr>
      <w:r>
        <w:rPr>
          <w:rFonts w:ascii="Calibri" w:hAnsi="Calibri" w:cs="Calibri"/>
          <w:b/>
          <w:bCs/>
          <w:iCs/>
        </w:rPr>
        <w:t>Potential d</w:t>
      </w:r>
      <w:r w:rsidRPr="00004E8F">
        <w:rPr>
          <w:rFonts w:ascii="Calibri" w:hAnsi="Calibri" w:cs="Calibri"/>
          <w:b/>
          <w:bCs/>
          <w:iCs/>
        </w:rPr>
        <w:t>isclosure</w:t>
      </w:r>
      <w:r>
        <w:rPr>
          <w:rFonts w:ascii="Calibri" w:hAnsi="Calibri" w:cs="Calibri"/>
          <w:b/>
          <w:bCs/>
          <w:iCs/>
        </w:rPr>
        <w:t>s</w:t>
      </w:r>
    </w:p>
    <w:p w14:paraId="6EF88E55" w14:textId="2BA6BDA9" w:rsidR="000D7DB2" w:rsidRPr="00B370AE" w:rsidRDefault="00994F16" w:rsidP="00232D3F">
      <w:pPr>
        <w:rPr>
          <w:color w:val="000000" w:themeColor="text1"/>
        </w:rPr>
      </w:pPr>
      <w:r>
        <w:rPr>
          <w:color w:val="000000" w:themeColor="text1"/>
        </w:rPr>
        <w:t xml:space="preserve">As questionnaire responses are made anonymously, there </w:t>
      </w:r>
      <w:proofErr w:type="gramStart"/>
      <w:r>
        <w:rPr>
          <w:color w:val="000000" w:themeColor="text1"/>
        </w:rPr>
        <w:t>is be</w:t>
      </w:r>
      <w:proofErr w:type="gramEnd"/>
      <w:r>
        <w:rPr>
          <w:color w:val="000000" w:themeColor="text1"/>
        </w:rPr>
        <w:t xml:space="preserve"> no risk to individuals taking part in the questionnaire. </w:t>
      </w:r>
    </w:p>
    <w:p w14:paraId="1E479AB1" w14:textId="6A00D8DD" w:rsidR="00913D7D" w:rsidRPr="00913D7D" w:rsidRDefault="00913D7D" w:rsidP="00A87CE5">
      <w:pPr>
        <w:rPr>
          <w:rFonts w:cs="Arial"/>
          <w:b/>
          <w:bCs/>
          <w:sz w:val="28"/>
          <w:szCs w:val="28"/>
          <w:u w:val="single"/>
        </w:rPr>
      </w:pPr>
      <w:r w:rsidRPr="00913D7D">
        <w:rPr>
          <w:rFonts w:cs="Arial"/>
          <w:b/>
          <w:bCs/>
          <w:sz w:val="28"/>
          <w:szCs w:val="28"/>
          <w:u w:val="single"/>
        </w:rPr>
        <w:t xml:space="preserve">What if I have a </w:t>
      </w:r>
      <w:r w:rsidR="00FC06A1">
        <w:rPr>
          <w:rFonts w:cs="Arial"/>
          <w:b/>
          <w:bCs/>
          <w:sz w:val="28"/>
          <w:szCs w:val="28"/>
          <w:u w:val="single"/>
        </w:rPr>
        <w:t>c</w:t>
      </w:r>
      <w:r w:rsidRPr="00913D7D">
        <w:rPr>
          <w:rFonts w:cs="Arial"/>
          <w:b/>
          <w:bCs/>
          <w:sz w:val="28"/>
          <w:szCs w:val="28"/>
          <w:u w:val="single"/>
        </w:rPr>
        <w:t>omplaint?</w:t>
      </w:r>
    </w:p>
    <w:p w14:paraId="728BDE1F" w14:textId="4659067B" w:rsidR="003722F6" w:rsidRDefault="00A87CE5" w:rsidP="00A1088D">
      <w:pPr>
        <w:spacing w:before="100" w:beforeAutospacing="1" w:after="100" w:afterAutospacing="1"/>
        <w:rPr>
          <w:rFonts w:cs="Arial"/>
          <w:lang w:val="en-US"/>
        </w:rPr>
      </w:pPr>
      <w:r w:rsidRPr="00685985">
        <w:rPr>
          <w:rFonts w:cs="Arial"/>
          <w:lang w:val="en-US"/>
        </w:rPr>
        <w:t>If you have a</w:t>
      </w:r>
      <w:r w:rsidR="00D65068">
        <w:rPr>
          <w:rFonts w:cs="Arial"/>
          <w:lang w:val="en-US"/>
        </w:rPr>
        <w:t xml:space="preserve"> complaint that you wish to </w:t>
      </w:r>
      <w:proofErr w:type="gramStart"/>
      <w:r w:rsidR="00D65068">
        <w:rPr>
          <w:rFonts w:cs="Arial"/>
          <w:lang w:val="en-US"/>
        </w:rPr>
        <w:t>direct to</w:t>
      </w:r>
      <w:proofErr w:type="gramEnd"/>
      <w:r w:rsidR="00D65068">
        <w:rPr>
          <w:rFonts w:cs="Arial"/>
          <w:lang w:val="en-US"/>
        </w:rPr>
        <w:t xml:space="preserve"> the </w:t>
      </w:r>
      <w:r w:rsidR="009501E6">
        <w:rPr>
          <w:rFonts w:cs="Arial"/>
          <w:lang w:val="en-US"/>
        </w:rPr>
        <w:t>supervisory</w:t>
      </w:r>
      <w:r w:rsidR="00D65068">
        <w:rPr>
          <w:rFonts w:cs="Arial"/>
          <w:lang w:val="en-US"/>
        </w:rPr>
        <w:t xml:space="preserve"> team, please contact: </w:t>
      </w:r>
    </w:p>
    <w:p w14:paraId="407474FE" w14:textId="138BE234" w:rsidR="00A1088D" w:rsidRDefault="00A1088D" w:rsidP="00A1088D">
      <w:pPr>
        <w:spacing w:before="100" w:beforeAutospacing="1" w:after="100" w:afterAutospacing="1"/>
        <w:rPr>
          <w:rFonts w:cs="Arial"/>
          <w:lang w:val="en-US"/>
        </w:rPr>
      </w:pPr>
      <w:r w:rsidRPr="00A1088D">
        <w:rPr>
          <w:rFonts w:cs="Arial"/>
          <w:b/>
          <w:bCs/>
          <w:lang w:val="en-US"/>
        </w:rPr>
        <w:t>DR C KOMIDIS</w:t>
      </w:r>
      <w:r w:rsidRPr="006358D8">
        <w:rPr>
          <w:rFonts w:cs="Arial"/>
          <w:b/>
          <w:bCs/>
          <w:lang w:val="en-US"/>
        </w:rPr>
        <w:t xml:space="preserve"> </w:t>
      </w:r>
      <w:hyperlink r:id="rId15" w:history="1">
        <w:r w:rsidRPr="006358D8">
          <w:rPr>
            <w:rStyle w:val="Hyperlink"/>
            <w:rFonts w:cs="Arial"/>
            <w:b/>
            <w:bCs/>
            <w:lang w:val="en-US"/>
          </w:rPr>
          <w:t>chris.kosmidis@manchester.ac.uk</w:t>
        </w:r>
      </w:hyperlink>
    </w:p>
    <w:p w14:paraId="6DAAF8A5" w14:textId="1F496393" w:rsidR="00A1088D" w:rsidRPr="00A1088D" w:rsidRDefault="00A1088D" w:rsidP="00A1088D">
      <w:pPr>
        <w:spacing w:before="100" w:beforeAutospacing="1" w:after="100" w:afterAutospacing="1"/>
        <w:rPr>
          <w:rFonts w:cs="Arial"/>
          <w:b/>
          <w:bCs/>
          <w:i/>
          <w:iCs/>
          <w:color w:val="7030A0"/>
          <w:lang w:val="en-US"/>
        </w:rPr>
      </w:pPr>
      <w:r w:rsidRPr="00A1088D">
        <w:rPr>
          <w:rFonts w:cs="Arial"/>
          <w:b/>
          <w:bCs/>
          <w:lang w:val="en-US"/>
        </w:rPr>
        <w:t xml:space="preserve">DR J LEWIS </w:t>
      </w:r>
      <w:r>
        <w:rPr>
          <w:rFonts w:cs="Arial"/>
          <w:b/>
          <w:bCs/>
          <w:lang w:val="en-US"/>
        </w:rPr>
        <w:t xml:space="preserve">      </w:t>
      </w:r>
      <w:hyperlink r:id="rId16" w:history="1">
        <w:r w:rsidR="006358D8" w:rsidRPr="006358D8">
          <w:rPr>
            <w:rStyle w:val="Hyperlink"/>
            <w:rFonts w:cs="Arial"/>
            <w:b/>
            <w:bCs/>
            <w:lang w:val="en-US"/>
          </w:rPr>
          <w:t>jonathan.a.lewis@nhs.net</w:t>
        </w:r>
      </w:hyperlink>
    </w:p>
    <w:p w14:paraId="64993585" w14:textId="72855B25" w:rsidR="00A87CE5" w:rsidRDefault="00A87CE5" w:rsidP="00A87CE5">
      <w:pPr>
        <w:rPr>
          <w:rFonts w:cs="Arial"/>
          <w:b/>
          <w:bCs/>
          <w:lang w:val="en-US"/>
        </w:rPr>
      </w:pPr>
      <w:r w:rsidRPr="00685985">
        <w:rPr>
          <w:rFonts w:cs="Arial"/>
          <w:b/>
          <w:bCs/>
          <w:lang w:val="en-US"/>
        </w:rPr>
        <w:t xml:space="preserve">If you wish to make a formal complaint </w:t>
      </w:r>
      <w:r w:rsidR="00D65068">
        <w:rPr>
          <w:rFonts w:cs="Arial"/>
          <w:b/>
          <w:bCs/>
          <w:lang w:val="en-US"/>
        </w:rPr>
        <w:t xml:space="preserve">to someone independent of the research team </w:t>
      </w:r>
      <w:r w:rsidRPr="00685985">
        <w:rPr>
          <w:rFonts w:cs="Arial"/>
          <w:b/>
          <w:bCs/>
          <w:lang w:val="en-US"/>
        </w:rPr>
        <w:t xml:space="preserve">or if you are not satisfied with the response you have gained from the researchers in the first </w:t>
      </w:r>
      <w:r w:rsidR="00394B8F" w:rsidRPr="00685985">
        <w:rPr>
          <w:rFonts w:cs="Arial"/>
          <w:b/>
          <w:bCs/>
          <w:lang w:val="en-US"/>
        </w:rPr>
        <w:t>instance,</w:t>
      </w:r>
      <w:r w:rsidRPr="00685985">
        <w:rPr>
          <w:rFonts w:cs="Arial"/>
          <w:b/>
          <w:bCs/>
          <w:lang w:val="en-US"/>
        </w:rPr>
        <w:t xml:space="preserve"> then please </w:t>
      </w:r>
      <w:proofErr w:type="gramStart"/>
      <w:r w:rsidR="00564194">
        <w:rPr>
          <w:rFonts w:cs="Arial"/>
          <w:b/>
          <w:bCs/>
          <w:lang w:val="en-US"/>
        </w:rPr>
        <w:t>contact</w:t>
      </w:r>
      <w:proofErr w:type="gramEnd"/>
      <w:r w:rsidR="00564194">
        <w:rPr>
          <w:rFonts w:cs="Arial"/>
          <w:b/>
          <w:bCs/>
          <w:lang w:val="en-US"/>
        </w:rPr>
        <w:t>.</w:t>
      </w:r>
    </w:p>
    <w:p w14:paraId="0378E904" w14:textId="754ABEFA" w:rsidR="0002138E" w:rsidRDefault="0002138E" w:rsidP="00CC4C69">
      <w:pPr>
        <w:rPr>
          <w:rFonts w:eastAsiaTheme="minorHAnsi"/>
          <w:sz w:val="22"/>
          <w:szCs w:val="22"/>
        </w:rPr>
      </w:pPr>
      <w:r>
        <w:rPr>
          <w:rFonts w:cs="Arial"/>
          <w:bCs/>
          <w:lang w:val="en-US"/>
        </w:rPr>
        <w:lastRenderedPageBreak/>
        <w:t xml:space="preserve">PALS and complaints team: </w:t>
      </w:r>
      <w:hyperlink r:id="rId17" w:history="1">
        <w:r>
          <w:rPr>
            <w:rStyle w:val="Hyperlink"/>
          </w:rPr>
          <w:t>https://www.gloshospitals.nhs.uk/your-visit/patient-information-leaflets/how-to-raise-an-informal-concern-or-share-a-compliment-with-our-patient-advice-and-liaison-service-pals/</w:t>
        </w:r>
      </w:hyperlink>
      <w:r>
        <w:t xml:space="preserve"> </w:t>
      </w:r>
    </w:p>
    <w:p w14:paraId="06195C7C" w14:textId="486C72B2" w:rsidR="002240A0" w:rsidRDefault="002240A0" w:rsidP="002240A0">
      <w:pPr>
        <w:pStyle w:val="NoSpacing"/>
        <w:spacing w:line="360" w:lineRule="auto"/>
        <w:rPr>
          <w:rFonts w:eastAsiaTheme="minorHAnsi"/>
          <w:sz w:val="22"/>
          <w:szCs w:val="22"/>
        </w:rPr>
      </w:pPr>
      <w:r w:rsidRPr="00685985">
        <w:rPr>
          <w:rFonts w:eastAsiaTheme="minorHAnsi"/>
          <w:sz w:val="22"/>
          <w:szCs w:val="22"/>
        </w:rPr>
        <w:t xml:space="preserve">You also have a right to complain to the </w:t>
      </w:r>
      <w:hyperlink r:id="rId18" w:history="1">
        <w:r w:rsidRPr="00325B65">
          <w:rPr>
            <w:rStyle w:val="Hyperlink"/>
            <w:rFonts w:eastAsiaTheme="minorHAnsi"/>
            <w:sz w:val="22"/>
            <w:szCs w:val="22"/>
          </w:rPr>
          <w:t>Information Commissioner’s Office</w:t>
        </w:r>
      </w:hyperlink>
      <w:r w:rsidR="00937021">
        <w:rPr>
          <w:rStyle w:val="Hyperlink"/>
          <w:rFonts w:eastAsiaTheme="minorHAnsi"/>
          <w:sz w:val="22"/>
          <w:szCs w:val="22"/>
        </w:rPr>
        <w:t xml:space="preserve"> about complaints relating to your personal identifiable information</w:t>
      </w:r>
      <w:r w:rsidR="00855E3B">
        <w:rPr>
          <w:rStyle w:val="Hyperlink"/>
          <w:rFonts w:eastAsiaTheme="minorHAnsi"/>
          <w:sz w:val="22"/>
          <w:szCs w:val="22"/>
        </w:rPr>
        <w:t xml:space="preserve"> </w:t>
      </w:r>
      <w:r w:rsidRPr="00685985">
        <w:rPr>
          <w:rFonts w:eastAsiaTheme="minorHAnsi"/>
          <w:sz w:val="22"/>
          <w:szCs w:val="22"/>
        </w:rPr>
        <w:t xml:space="preserve">Tel 0303 123 1113  </w:t>
      </w:r>
    </w:p>
    <w:p w14:paraId="6A1B4435" w14:textId="5FA5EA90" w:rsidR="00913D7D" w:rsidRPr="00361915" w:rsidRDefault="00937021" w:rsidP="00A87CE5">
      <w:pPr>
        <w:rPr>
          <w:rFonts w:cs="Arial"/>
          <w:b/>
          <w:sz w:val="28"/>
          <w:szCs w:val="28"/>
          <w:u w:val="single"/>
        </w:rPr>
      </w:pPr>
      <w:r>
        <w:rPr>
          <w:rFonts w:cs="Arial"/>
          <w:b/>
          <w:sz w:val="28"/>
          <w:szCs w:val="28"/>
          <w:u w:val="single"/>
        </w:rPr>
        <w:t>Contact Details</w:t>
      </w:r>
    </w:p>
    <w:p w14:paraId="3017D4A0" w14:textId="4F8D8664" w:rsidR="00515648" w:rsidRDefault="00A87CE5" w:rsidP="004D2C62">
      <w:pPr>
        <w:rPr>
          <w:rFonts w:cs="Arial"/>
          <w:b/>
          <w:iCs/>
          <w:lang w:val="en-US"/>
        </w:rPr>
      </w:pPr>
      <w:r w:rsidRPr="00685985">
        <w:rPr>
          <w:rFonts w:cs="Arial"/>
        </w:rPr>
        <w:t xml:space="preserve">If you have any queries about the study or if you are interested in taking </w:t>
      </w:r>
      <w:r w:rsidR="00394B8F" w:rsidRPr="00685985">
        <w:rPr>
          <w:rFonts w:cs="Arial"/>
        </w:rPr>
        <w:t>part,</w:t>
      </w:r>
      <w:r w:rsidRPr="00685985">
        <w:rPr>
          <w:rFonts w:cs="Arial"/>
        </w:rPr>
        <w:t xml:space="preserve"> then please contact the researcher(s)</w:t>
      </w:r>
      <w:r w:rsidRPr="00685985">
        <w:rPr>
          <w:rFonts w:cs="Arial"/>
          <w:b/>
        </w:rPr>
        <w:t xml:space="preserve"> </w:t>
      </w:r>
      <w:r w:rsidR="006358D8" w:rsidRPr="006358D8">
        <w:rPr>
          <w:rFonts w:cs="Arial"/>
          <w:b/>
          <w:iCs/>
          <w:lang w:val="en-US"/>
        </w:rPr>
        <w:t xml:space="preserve">AMY READ </w:t>
      </w:r>
      <w:r w:rsidR="002E6887" w:rsidRPr="006358D8">
        <w:rPr>
          <w:rFonts w:cs="Arial"/>
          <w:b/>
          <w:iCs/>
          <w:lang w:val="en-US"/>
        </w:rPr>
        <w:t xml:space="preserve"> </w:t>
      </w:r>
      <w:r w:rsidR="006358D8">
        <w:rPr>
          <w:rFonts w:cs="Arial"/>
          <w:b/>
          <w:iCs/>
          <w:lang w:val="en-US"/>
        </w:rPr>
        <w:t xml:space="preserve">        </w:t>
      </w:r>
    </w:p>
    <w:p w14:paraId="077320EB" w14:textId="636AB694" w:rsidR="00A32EA3" w:rsidRPr="008C25D9" w:rsidRDefault="008C25D9" w:rsidP="008C25D9">
      <w:pPr>
        <w:spacing w:after="0" w:line="240" w:lineRule="auto"/>
        <w:rPr>
          <w:rFonts w:ascii="Calibri" w:eastAsia="Times New Roman" w:hAnsi="Calibri" w:cs="Calibri"/>
          <w:color w:val="0000FF"/>
          <w:sz w:val="22"/>
          <w:szCs w:val="22"/>
          <w:u w:val="single"/>
          <w:lang w:eastAsia="en-GB"/>
        </w:rPr>
        <w:sectPr w:rsidR="00A32EA3" w:rsidRPr="008C25D9" w:rsidSect="0069271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r w:rsidRPr="008C25D9">
        <w:rPr>
          <w:rFonts w:ascii="Calibri" w:eastAsia="Times New Roman" w:hAnsi="Calibri" w:cs="Calibri"/>
          <w:color w:val="0000FF"/>
          <w:sz w:val="22"/>
          <w:szCs w:val="22"/>
          <w:u w:val="single"/>
          <w:lang w:eastAsia="en-GB"/>
        </w:rPr>
        <w:t>amy.read</w:t>
      </w:r>
      <w:r w:rsidR="00AD4F2A">
        <w:rPr>
          <w:rFonts w:ascii="Calibri" w:eastAsia="Times New Roman" w:hAnsi="Calibri" w:cs="Calibri"/>
          <w:color w:val="0000FF"/>
          <w:sz w:val="22"/>
          <w:szCs w:val="22"/>
          <w:u w:val="single"/>
          <w:lang w:eastAsia="en-GB"/>
        </w:rPr>
        <w:t>3@nhs.net</w:t>
      </w:r>
    </w:p>
    <w:p w14:paraId="150AEEA0" w14:textId="77777777" w:rsidR="00C36CCC" w:rsidRPr="0091208F" w:rsidRDefault="00C36CCC" w:rsidP="00AD4F2A">
      <w:pPr>
        <w:pStyle w:val="Title"/>
        <w:jc w:val="both"/>
        <w:rPr>
          <w:rFonts w:cs="Arial"/>
          <w:b/>
        </w:rPr>
      </w:pPr>
    </w:p>
    <w:sectPr w:rsidR="00C36CCC" w:rsidRPr="0091208F" w:rsidSect="00692712">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BE1FF" w14:textId="77777777" w:rsidR="00BD36BE" w:rsidRDefault="00BD36BE">
      <w:pPr>
        <w:spacing w:after="0" w:line="240" w:lineRule="auto"/>
      </w:pPr>
      <w:r>
        <w:separator/>
      </w:r>
    </w:p>
  </w:endnote>
  <w:endnote w:type="continuationSeparator" w:id="0">
    <w:p w14:paraId="23183396" w14:textId="77777777" w:rsidR="00BD36BE" w:rsidRDefault="00BD36BE">
      <w:pPr>
        <w:spacing w:after="0" w:line="240" w:lineRule="auto"/>
      </w:pPr>
      <w:r>
        <w:continuationSeparator/>
      </w:r>
    </w:p>
  </w:endnote>
  <w:endnote w:type="continuationNotice" w:id="1">
    <w:p w14:paraId="28A49BE3" w14:textId="77777777" w:rsidR="00BD36BE" w:rsidRDefault="00BD3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9B3D" w14:textId="77777777" w:rsidR="00C86410" w:rsidRDefault="00C86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AA01" w14:textId="2034D2B6" w:rsidR="00F47BDD" w:rsidRDefault="00AD4F2A">
    <w:pPr>
      <w:pStyle w:val="Footer"/>
    </w:pPr>
    <w:r>
      <w:t xml:space="preserve">Q PIS </w:t>
    </w:r>
    <w:r w:rsidR="005950BC" w:rsidRPr="00416411">
      <w:t>Version</w:t>
    </w:r>
    <w:r w:rsidR="00C86410">
      <w:t xml:space="preserve"> </w:t>
    </w:r>
    <w:proofErr w:type="gramStart"/>
    <w:r w:rsidR="008C09FB">
      <w:t>9</w:t>
    </w:r>
    <w:r w:rsidR="005950BC" w:rsidRPr="00416411">
      <w:t xml:space="preserve"> </w:t>
    </w:r>
    <w:r w:rsidR="001E6146">
      <w:t xml:space="preserve"> </w:t>
    </w:r>
    <w:r w:rsidR="009F64F2">
      <w:t>,</w:t>
    </w:r>
    <w:proofErr w:type="gramEnd"/>
    <w:r w:rsidR="009F64F2">
      <w:t xml:space="preserve"> </w:t>
    </w:r>
    <w:r w:rsidR="00C86410">
      <w:t>2</w:t>
    </w:r>
    <w:r w:rsidR="008C09FB">
      <w:t>4</w:t>
    </w:r>
    <w:r w:rsidR="00C86410">
      <w:t>/09/</w:t>
    </w:r>
    <w:r w:rsidR="0002138E">
      <w:t>2025</w:t>
    </w:r>
  </w:p>
  <w:p w14:paraId="1D74858F" w14:textId="55FE2FF1" w:rsidR="00096B5E" w:rsidRDefault="00F47BDD">
    <w:pPr>
      <w:pStyle w:val="Footer"/>
    </w:pPr>
    <w:r w:rsidRPr="00F47BDD">
      <w:t>IRAS ID: 347081</w:t>
    </w:r>
    <w:r w:rsidR="00A87CE5">
      <w:tab/>
    </w:r>
    <w:r w:rsidR="00A87CE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626" w14:textId="77777777" w:rsidR="00C86410" w:rsidRDefault="00C864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4E07" w14:textId="21C61CD0" w:rsidR="00515648" w:rsidRPr="00A32EA3" w:rsidRDefault="00515648" w:rsidP="00A32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528B" w14:textId="77777777" w:rsidR="00BD36BE" w:rsidRDefault="00BD36BE">
      <w:pPr>
        <w:spacing w:after="0" w:line="240" w:lineRule="auto"/>
      </w:pPr>
      <w:r>
        <w:separator/>
      </w:r>
    </w:p>
  </w:footnote>
  <w:footnote w:type="continuationSeparator" w:id="0">
    <w:p w14:paraId="408CC0F6" w14:textId="77777777" w:rsidR="00BD36BE" w:rsidRDefault="00BD36BE">
      <w:pPr>
        <w:spacing w:after="0" w:line="240" w:lineRule="auto"/>
      </w:pPr>
      <w:r>
        <w:continuationSeparator/>
      </w:r>
    </w:p>
  </w:footnote>
  <w:footnote w:type="continuationNotice" w:id="1">
    <w:p w14:paraId="337D35DA" w14:textId="77777777" w:rsidR="00BD36BE" w:rsidRDefault="00BD36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3F48" w14:textId="77777777" w:rsidR="00C86410" w:rsidRDefault="00C86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745D" w14:textId="29302B73" w:rsidR="00096B5E" w:rsidRDefault="00AD4F2A">
    <w:pPr>
      <w:pStyle w:val="Header"/>
    </w:pPr>
    <w:r>
      <w:rPr>
        <w:noProof/>
      </w:rPr>
      <w:t xml:space="preserve">                                     </w:t>
    </w:r>
    <w:r w:rsidR="006358D8">
      <w:t xml:space="preserve">                                                                   </w:t>
    </w:r>
    <w:r w:rsidR="00A87CE5">
      <w:tab/>
    </w:r>
    <w:r w:rsidR="00FF73BD">
      <w:rPr>
        <w:noProof/>
      </w:rPr>
      <w:drawing>
        <wp:inline distT="0" distB="0" distL="0" distR="0" wp14:anchorId="10745783" wp14:editId="5C71CB0F">
          <wp:extent cx="2542540" cy="1085215"/>
          <wp:effectExtent l="0" t="0" r="0" b="635"/>
          <wp:docPr id="1317347384" name="Picture 1317347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540" cy="108521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FA61" w14:textId="77777777" w:rsidR="00C86410" w:rsidRDefault="00C86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E66"/>
    <w:multiLevelType w:val="hybridMultilevel"/>
    <w:tmpl w:val="7A2206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87C52"/>
    <w:multiLevelType w:val="multilevel"/>
    <w:tmpl w:val="49F0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E57BA4"/>
    <w:multiLevelType w:val="hybridMultilevel"/>
    <w:tmpl w:val="1BC6F6C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765FE"/>
    <w:multiLevelType w:val="hybridMultilevel"/>
    <w:tmpl w:val="26C0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32C65"/>
    <w:multiLevelType w:val="multilevel"/>
    <w:tmpl w:val="D19C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5908B4"/>
    <w:multiLevelType w:val="hybridMultilevel"/>
    <w:tmpl w:val="24924E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64B0ADE"/>
    <w:multiLevelType w:val="multilevel"/>
    <w:tmpl w:val="43D4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B70F95"/>
    <w:multiLevelType w:val="hybridMultilevel"/>
    <w:tmpl w:val="1A8E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F58CB"/>
    <w:multiLevelType w:val="hybridMultilevel"/>
    <w:tmpl w:val="5478DE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165C7"/>
    <w:multiLevelType w:val="hybridMultilevel"/>
    <w:tmpl w:val="CF8C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AD105D"/>
    <w:multiLevelType w:val="hybridMultilevel"/>
    <w:tmpl w:val="A0BE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7A65C3"/>
    <w:multiLevelType w:val="hybridMultilevel"/>
    <w:tmpl w:val="674E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D74497"/>
    <w:multiLevelType w:val="multilevel"/>
    <w:tmpl w:val="1B7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DB4164"/>
    <w:multiLevelType w:val="hybridMultilevel"/>
    <w:tmpl w:val="0FDEFC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752609">
    <w:abstractNumId w:val="28"/>
  </w:num>
  <w:num w:numId="2" w16cid:durableId="1616667743">
    <w:abstractNumId w:val="24"/>
  </w:num>
  <w:num w:numId="3" w16cid:durableId="987321098">
    <w:abstractNumId w:val="21"/>
  </w:num>
  <w:num w:numId="4" w16cid:durableId="2126581844">
    <w:abstractNumId w:val="26"/>
  </w:num>
  <w:num w:numId="5" w16cid:durableId="1541236705">
    <w:abstractNumId w:val="16"/>
  </w:num>
  <w:num w:numId="6" w16cid:durableId="1475021910">
    <w:abstractNumId w:val="7"/>
  </w:num>
  <w:num w:numId="7" w16cid:durableId="1055355527">
    <w:abstractNumId w:val="8"/>
  </w:num>
  <w:num w:numId="8" w16cid:durableId="605118552">
    <w:abstractNumId w:val="3"/>
  </w:num>
  <w:num w:numId="9" w16cid:durableId="2007395705">
    <w:abstractNumId w:val="0"/>
  </w:num>
  <w:num w:numId="10" w16cid:durableId="383260797">
    <w:abstractNumId w:val="4"/>
  </w:num>
  <w:num w:numId="11" w16cid:durableId="1467504506">
    <w:abstractNumId w:val="11"/>
  </w:num>
  <w:num w:numId="12" w16cid:durableId="488593341">
    <w:abstractNumId w:val="13"/>
  </w:num>
  <w:num w:numId="13" w16cid:durableId="891843980">
    <w:abstractNumId w:val="25"/>
  </w:num>
  <w:num w:numId="14" w16cid:durableId="1858226316">
    <w:abstractNumId w:val="1"/>
  </w:num>
  <w:num w:numId="15" w16cid:durableId="767114857">
    <w:abstractNumId w:val="10"/>
  </w:num>
  <w:num w:numId="16" w16cid:durableId="333186034">
    <w:abstractNumId w:val="17"/>
  </w:num>
  <w:num w:numId="17" w16cid:durableId="1460223820">
    <w:abstractNumId w:val="5"/>
  </w:num>
  <w:num w:numId="18" w16cid:durableId="1246844731">
    <w:abstractNumId w:val="12"/>
  </w:num>
  <w:num w:numId="19" w16cid:durableId="745306460">
    <w:abstractNumId w:val="26"/>
  </w:num>
  <w:num w:numId="20" w16cid:durableId="1961840285">
    <w:abstractNumId w:val="8"/>
  </w:num>
  <w:num w:numId="21" w16cid:durableId="647593297">
    <w:abstractNumId w:val="18"/>
  </w:num>
  <w:num w:numId="22" w16cid:durableId="1504584141">
    <w:abstractNumId w:val="27"/>
  </w:num>
  <w:num w:numId="23" w16cid:durableId="1857503863">
    <w:abstractNumId w:val="6"/>
  </w:num>
  <w:num w:numId="24" w16cid:durableId="1572039779">
    <w:abstractNumId w:val="22"/>
  </w:num>
  <w:num w:numId="25" w16cid:durableId="911476185">
    <w:abstractNumId w:val="14"/>
  </w:num>
  <w:num w:numId="26" w16cid:durableId="883710560">
    <w:abstractNumId w:val="2"/>
  </w:num>
  <w:num w:numId="27" w16cid:durableId="1946426869">
    <w:abstractNumId w:val="9"/>
  </w:num>
  <w:num w:numId="28" w16cid:durableId="2004238449">
    <w:abstractNumId w:val="23"/>
  </w:num>
  <w:num w:numId="29" w16cid:durableId="2082368124">
    <w:abstractNumId w:val="20"/>
  </w:num>
  <w:num w:numId="30" w16cid:durableId="1218054973">
    <w:abstractNumId w:val="15"/>
  </w:num>
  <w:num w:numId="31" w16cid:durableId="14065638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187B"/>
    <w:rsid w:val="00003EE1"/>
    <w:rsid w:val="000059A7"/>
    <w:rsid w:val="00006BDC"/>
    <w:rsid w:val="00007879"/>
    <w:rsid w:val="0002138E"/>
    <w:rsid w:val="0002530C"/>
    <w:rsid w:val="00043A6E"/>
    <w:rsid w:val="00043F97"/>
    <w:rsid w:val="00044380"/>
    <w:rsid w:val="000450A6"/>
    <w:rsid w:val="000474A7"/>
    <w:rsid w:val="00047D75"/>
    <w:rsid w:val="000509F3"/>
    <w:rsid w:val="00050BF0"/>
    <w:rsid w:val="0006013F"/>
    <w:rsid w:val="0007253B"/>
    <w:rsid w:val="0007299A"/>
    <w:rsid w:val="00090F28"/>
    <w:rsid w:val="00091509"/>
    <w:rsid w:val="00096B5E"/>
    <w:rsid w:val="00097AF6"/>
    <w:rsid w:val="000A609B"/>
    <w:rsid w:val="000B0C18"/>
    <w:rsid w:val="000D4495"/>
    <w:rsid w:val="000D7DB2"/>
    <w:rsid w:val="000E22B0"/>
    <w:rsid w:val="000F1FB6"/>
    <w:rsid w:val="000F2E98"/>
    <w:rsid w:val="000F3DF4"/>
    <w:rsid w:val="000F53EF"/>
    <w:rsid w:val="000F5FC7"/>
    <w:rsid w:val="0010117F"/>
    <w:rsid w:val="0010430E"/>
    <w:rsid w:val="00104762"/>
    <w:rsid w:val="0011457D"/>
    <w:rsid w:val="00117D20"/>
    <w:rsid w:val="00125ED2"/>
    <w:rsid w:val="00132148"/>
    <w:rsid w:val="00134658"/>
    <w:rsid w:val="0013780A"/>
    <w:rsid w:val="00143521"/>
    <w:rsid w:val="00153FB4"/>
    <w:rsid w:val="00156663"/>
    <w:rsid w:val="0015735C"/>
    <w:rsid w:val="00161873"/>
    <w:rsid w:val="001627DD"/>
    <w:rsid w:val="00186138"/>
    <w:rsid w:val="0018661F"/>
    <w:rsid w:val="001872A9"/>
    <w:rsid w:val="001A1A5F"/>
    <w:rsid w:val="001A1A6A"/>
    <w:rsid w:val="001A6169"/>
    <w:rsid w:val="001B1B75"/>
    <w:rsid w:val="001C4DEF"/>
    <w:rsid w:val="001D1A67"/>
    <w:rsid w:val="001D2A89"/>
    <w:rsid w:val="001D4C2E"/>
    <w:rsid w:val="001E1DD5"/>
    <w:rsid w:val="001E5471"/>
    <w:rsid w:val="001E6146"/>
    <w:rsid w:val="001F3155"/>
    <w:rsid w:val="002207CE"/>
    <w:rsid w:val="002240A0"/>
    <w:rsid w:val="00230A3D"/>
    <w:rsid w:val="00232D3F"/>
    <w:rsid w:val="0023633B"/>
    <w:rsid w:val="002406D5"/>
    <w:rsid w:val="00245EF6"/>
    <w:rsid w:val="002500F5"/>
    <w:rsid w:val="0025714B"/>
    <w:rsid w:val="0028450F"/>
    <w:rsid w:val="00296507"/>
    <w:rsid w:val="00297289"/>
    <w:rsid w:val="002C2410"/>
    <w:rsid w:val="002D68F7"/>
    <w:rsid w:val="002E4D71"/>
    <w:rsid w:val="002E6887"/>
    <w:rsid w:val="002F2118"/>
    <w:rsid w:val="002F5E28"/>
    <w:rsid w:val="00303A78"/>
    <w:rsid w:val="00305FD4"/>
    <w:rsid w:val="00316514"/>
    <w:rsid w:val="00320F2D"/>
    <w:rsid w:val="00323C6F"/>
    <w:rsid w:val="003315DC"/>
    <w:rsid w:val="00336D66"/>
    <w:rsid w:val="00352BF6"/>
    <w:rsid w:val="00357C36"/>
    <w:rsid w:val="00360B0E"/>
    <w:rsid w:val="00361915"/>
    <w:rsid w:val="0036636A"/>
    <w:rsid w:val="003722F6"/>
    <w:rsid w:val="0037262F"/>
    <w:rsid w:val="00381586"/>
    <w:rsid w:val="00394B8F"/>
    <w:rsid w:val="003A0F60"/>
    <w:rsid w:val="003C58E0"/>
    <w:rsid w:val="003D4FFF"/>
    <w:rsid w:val="003E1956"/>
    <w:rsid w:val="003E789B"/>
    <w:rsid w:val="003F69D4"/>
    <w:rsid w:val="004055B9"/>
    <w:rsid w:val="00416411"/>
    <w:rsid w:val="004171F7"/>
    <w:rsid w:val="00421362"/>
    <w:rsid w:val="004239AE"/>
    <w:rsid w:val="00425535"/>
    <w:rsid w:val="0043318C"/>
    <w:rsid w:val="004368B8"/>
    <w:rsid w:val="00453D90"/>
    <w:rsid w:val="00454DA1"/>
    <w:rsid w:val="004658E2"/>
    <w:rsid w:val="00496BD2"/>
    <w:rsid w:val="004A350F"/>
    <w:rsid w:val="004B2799"/>
    <w:rsid w:val="004B5B65"/>
    <w:rsid w:val="004D2C62"/>
    <w:rsid w:val="004D55CE"/>
    <w:rsid w:val="004E0453"/>
    <w:rsid w:val="004E1B4C"/>
    <w:rsid w:val="004E2C21"/>
    <w:rsid w:val="004E6B9E"/>
    <w:rsid w:val="004F237C"/>
    <w:rsid w:val="00515648"/>
    <w:rsid w:val="00515B96"/>
    <w:rsid w:val="00516A07"/>
    <w:rsid w:val="00520A1A"/>
    <w:rsid w:val="0052499A"/>
    <w:rsid w:val="00530176"/>
    <w:rsid w:val="005331A6"/>
    <w:rsid w:val="0053612B"/>
    <w:rsid w:val="0054442C"/>
    <w:rsid w:val="00564194"/>
    <w:rsid w:val="00574FE0"/>
    <w:rsid w:val="005864CD"/>
    <w:rsid w:val="0059186F"/>
    <w:rsid w:val="00591E63"/>
    <w:rsid w:val="005932B9"/>
    <w:rsid w:val="005950BC"/>
    <w:rsid w:val="00597C0B"/>
    <w:rsid w:val="005A525A"/>
    <w:rsid w:val="005B50C8"/>
    <w:rsid w:val="005C01AC"/>
    <w:rsid w:val="005D1A09"/>
    <w:rsid w:val="005D2C86"/>
    <w:rsid w:val="005E4D99"/>
    <w:rsid w:val="005E7E17"/>
    <w:rsid w:val="005F068C"/>
    <w:rsid w:val="00605952"/>
    <w:rsid w:val="00616E40"/>
    <w:rsid w:val="006209E6"/>
    <w:rsid w:val="00622FB9"/>
    <w:rsid w:val="0062527A"/>
    <w:rsid w:val="00633BE0"/>
    <w:rsid w:val="006358D8"/>
    <w:rsid w:val="00637A05"/>
    <w:rsid w:val="00640009"/>
    <w:rsid w:val="0064188E"/>
    <w:rsid w:val="00643354"/>
    <w:rsid w:val="00643696"/>
    <w:rsid w:val="0065430F"/>
    <w:rsid w:val="00670633"/>
    <w:rsid w:val="006735AA"/>
    <w:rsid w:val="00676968"/>
    <w:rsid w:val="006857D7"/>
    <w:rsid w:val="00686D4B"/>
    <w:rsid w:val="00687EC9"/>
    <w:rsid w:val="00687EE9"/>
    <w:rsid w:val="006A2645"/>
    <w:rsid w:val="006A45AE"/>
    <w:rsid w:val="006A49C6"/>
    <w:rsid w:val="006C0C83"/>
    <w:rsid w:val="006D4A4C"/>
    <w:rsid w:val="006D6A28"/>
    <w:rsid w:val="006E14D8"/>
    <w:rsid w:val="006F3C12"/>
    <w:rsid w:val="00702B39"/>
    <w:rsid w:val="00704070"/>
    <w:rsid w:val="007047A9"/>
    <w:rsid w:val="00710787"/>
    <w:rsid w:val="00711104"/>
    <w:rsid w:val="00741BF8"/>
    <w:rsid w:val="00741DAB"/>
    <w:rsid w:val="0075306C"/>
    <w:rsid w:val="00753735"/>
    <w:rsid w:val="0075397A"/>
    <w:rsid w:val="00763074"/>
    <w:rsid w:val="00774D3C"/>
    <w:rsid w:val="00777357"/>
    <w:rsid w:val="00793598"/>
    <w:rsid w:val="00794E6E"/>
    <w:rsid w:val="007A402F"/>
    <w:rsid w:val="007A65A8"/>
    <w:rsid w:val="007B3EFA"/>
    <w:rsid w:val="007B478E"/>
    <w:rsid w:val="007C153D"/>
    <w:rsid w:val="007C659C"/>
    <w:rsid w:val="007C66E6"/>
    <w:rsid w:val="007E46F3"/>
    <w:rsid w:val="007F590B"/>
    <w:rsid w:val="007F62F7"/>
    <w:rsid w:val="00804CC9"/>
    <w:rsid w:val="008072FF"/>
    <w:rsid w:val="00823526"/>
    <w:rsid w:val="00841D8E"/>
    <w:rsid w:val="00851D76"/>
    <w:rsid w:val="00855E3B"/>
    <w:rsid w:val="00856094"/>
    <w:rsid w:val="00857669"/>
    <w:rsid w:val="008606A8"/>
    <w:rsid w:val="00862835"/>
    <w:rsid w:val="008665B6"/>
    <w:rsid w:val="008809B0"/>
    <w:rsid w:val="008826FB"/>
    <w:rsid w:val="00884B97"/>
    <w:rsid w:val="008872C4"/>
    <w:rsid w:val="00887FC0"/>
    <w:rsid w:val="00892542"/>
    <w:rsid w:val="00894A11"/>
    <w:rsid w:val="0089514F"/>
    <w:rsid w:val="00897144"/>
    <w:rsid w:val="008A3C92"/>
    <w:rsid w:val="008B58BC"/>
    <w:rsid w:val="008B638D"/>
    <w:rsid w:val="008C02CE"/>
    <w:rsid w:val="008C09FB"/>
    <w:rsid w:val="008C0D72"/>
    <w:rsid w:val="008C241C"/>
    <w:rsid w:val="008C25D9"/>
    <w:rsid w:val="008C7676"/>
    <w:rsid w:val="008D0316"/>
    <w:rsid w:val="008D1B0B"/>
    <w:rsid w:val="008D4C58"/>
    <w:rsid w:val="008E2F79"/>
    <w:rsid w:val="008F66C5"/>
    <w:rsid w:val="00910CB7"/>
    <w:rsid w:val="0091208F"/>
    <w:rsid w:val="00913D7D"/>
    <w:rsid w:val="00937021"/>
    <w:rsid w:val="009501E6"/>
    <w:rsid w:val="00950B0B"/>
    <w:rsid w:val="00953605"/>
    <w:rsid w:val="00957A3B"/>
    <w:rsid w:val="00962B0B"/>
    <w:rsid w:val="00976A80"/>
    <w:rsid w:val="00982EA7"/>
    <w:rsid w:val="009840FF"/>
    <w:rsid w:val="00993185"/>
    <w:rsid w:val="00994F16"/>
    <w:rsid w:val="009A095B"/>
    <w:rsid w:val="009A3D9B"/>
    <w:rsid w:val="009A688C"/>
    <w:rsid w:val="009B6071"/>
    <w:rsid w:val="009B7B49"/>
    <w:rsid w:val="009C0564"/>
    <w:rsid w:val="009E02C1"/>
    <w:rsid w:val="009E4252"/>
    <w:rsid w:val="009E73E5"/>
    <w:rsid w:val="009F1BCB"/>
    <w:rsid w:val="009F3CD7"/>
    <w:rsid w:val="009F64F2"/>
    <w:rsid w:val="00A033FB"/>
    <w:rsid w:val="00A049C6"/>
    <w:rsid w:val="00A1088D"/>
    <w:rsid w:val="00A10D74"/>
    <w:rsid w:val="00A160BF"/>
    <w:rsid w:val="00A217A4"/>
    <w:rsid w:val="00A21B22"/>
    <w:rsid w:val="00A32EA3"/>
    <w:rsid w:val="00A33B42"/>
    <w:rsid w:val="00A37D4B"/>
    <w:rsid w:val="00A41542"/>
    <w:rsid w:val="00A460D1"/>
    <w:rsid w:val="00A64D42"/>
    <w:rsid w:val="00A67F43"/>
    <w:rsid w:val="00A81C2B"/>
    <w:rsid w:val="00A87CE5"/>
    <w:rsid w:val="00A92EAA"/>
    <w:rsid w:val="00A93FF5"/>
    <w:rsid w:val="00A9541F"/>
    <w:rsid w:val="00AB3238"/>
    <w:rsid w:val="00AB4B79"/>
    <w:rsid w:val="00AC00AB"/>
    <w:rsid w:val="00AD0B11"/>
    <w:rsid w:val="00AD4A60"/>
    <w:rsid w:val="00AD4F2A"/>
    <w:rsid w:val="00AE22E6"/>
    <w:rsid w:val="00AF78D6"/>
    <w:rsid w:val="00B008B2"/>
    <w:rsid w:val="00B030CB"/>
    <w:rsid w:val="00B04565"/>
    <w:rsid w:val="00B20548"/>
    <w:rsid w:val="00B23332"/>
    <w:rsid w:val="00B261C6"/>
    <w:rsid w:val="00B370AE"/>
    <w:rsid w:val="00B5404F"/>
    <w:rsid w:val="00B57F4C"/>
    <w:rsid w:val="00B607F2"/>
    <w:rsid w:val="00B6252E"/>
    <w:rsid w:val="00B66459"/>
    <w:rsid w:val="00B70B3D"/>
    <w:rsid w:val="00B86CE5"/>
    <w:rsid w:val="00BA4424"/>
    <w:rsid w:val="00BB262B"/>
    <w:rsid w:val="00BB3504"/>
    <w:rsid w:val="00BC315F"/>
    <w:rsid w:val="00BD36BE"/>
    <w:rsid w:val="00BD4125"/>
    <w:rsid w:val="00BE5C1F"/>
    <w:rsid w:val="00BE61A2"/>
    <w:rsid w:val="00BF0391"/>
    <w:rsid w:val="00C02031"/>
    <w:rsid w:val="00C02957"/>
    <w:rsid w:val="00C02DAA"/>
    <w:rsid w:val="00C03EFF"/>
    <w:rsid w:val="00C13288"/>
    <w:rsid w:val="00C160F2"/>
    <w:rsid w:val="00C174CB"/>
    <w:rsid w:val="00C21EF6"/>
    <w:rsid w:val="00C23111"/>
    <w:rsid w:val="00C2314D"/>
    <w:rsid w:val="00C27C3E"/>
    <w:rsid w:val="00C31671"/>
    <w:rsid w:val="00C34723"/>
    <w:rsid w:val="00C36CCC"/>
    <w:rsid w:val="00C40F77"/>
    <w:rsid w:val="00C51138"/>
    <w:rsid w:val="00C5122F"/>
    <w:rsid w:val="00C52DF3"/>
    <w:rsid w:val="00C6568D"/>
    <w:rsid w:val="00C70AC3"/>
    <w:rsid w:val="00C70C46"/>
    <w:rsid w:val="00C7116C"/>
    <w:rsid w:val="00C74370"/>
    <w:rsid w:val="00C74A64"/>
    <w:rsid w:val="00C86410"/>
    <w:rsid w:val="00CA011F"/>
    <w:rsid w:val="00CA264B"/>
    <w:rsid w:val="00CA703F"/>
    <w:rsid w:val="00CA727D"/>
    <w:rsid w:val="00CB4C57"/>
    <w:rsid w:val="00CC4C69"/>
    <w:rsid w:val="00CD6ADA"/>
    <w:rsid w:val="00CD7929"/>
    <w:rsid w:val="00CE5B60"/>
    <w:rsid w:val="00D03500"/>
    <w:rsid w:val="00D1411D"/>
    <w:rsid w:val="00D157FF"/>
    <w:rsid w:val="00D15E2A"/>
    <w:rsid w:val="00D23BA4"/>
    <w:rsid w:val="00D27941"/>
    <w:rsid w:val="00D27D00"/>
    <w:rsid w:val="00D363E7"/>
    <w:rsid w:val="00D3733D"/>
    <w:rsid w:val="00D56025"/>
    <w:rsid w:val="00D63E6A"/>
    <w:rsid w:val="00D65068"/>
    <w:rsid w:val="00D917F8"/>
    <w:rsid w:val="00D93AF4"/>
    <w:rsid w:val="00DA1BAA"/>
    <w:rsid w:val="00DA6DF1"/>
    <w:rsid w:val="00DB1B4F"/>
    <w:rsid w:val="00DB6E7C"/>
    <w:rsid w:val="00DC7767"/>
    <w:rsid w:val="00DF5AA1"/>
    <w:rsid w:val="00E04D91"/>
    <w:rsid w:val="00E0666E"/>
    <w:rsid w:val="00E13C75"/>
    <w:rsid w:val="00E21A05"/>
    <w:rsid w:val="00E22DFC"/>
    <w:rsid w:val="00E22E80"/>
    <w:rsid w:val="00E36008"/>
    <w:rsid w:val="00E37348"/>
    <w:rsid w:val="00E41718"/>
    <w:rsid w:val="00E453BF"/>
    <w:rsid w:val="00E55180"/>
    <w:rsid w:val="00E74512"/>
    <w:rsid w:val="00E77190"/>
    <w:rsid w:val="00E77400"/>
    <w:rsid w:val="00E77C44"/>
    <w:rsid w:val="00E85898"/>
    <w:rsid w:val="00E9103F"/>
    <w:rsid w:val="00E93B9E"/>
    <w:rsid w:val="00E95633"/>
    <w:rsid w:val="00EA0FA3"/>
    <w:rsid w:val="00EA6B24"/>
    <w:rsid w:val="00EA7793"/>
    <w:rsid w:val="00EB3479"/>
    <w:rsid w:val="00EB40B9"/>
    <w:rsid w:val="00EB6FC9"/>
    <w:rsid w:val="00EC72BA"/>
    <w:rsid w:val="00EE201A"/>
    <w:rsid w:val="00EF26A5"/>
    <w:rsid w:val="00EF3FF4"/>
    <w:rsid w:val="00F0084B"/>
    <w:rsid w:val="00F01E4D"/>
    <w:rsid w:val="00F02156"/>
    <w:rsid w:val="00F02C5F"/>
    <w:rsid w:val="00F3087C"/>
    <w:rsid w:val="00F47BDD"/>
    <w:rsid w:val="00F53FEB"/>
    <w:rsid w:val="00F55756"/>
    <w:rsid w:val="00F61E22"/>
    <w:rsid w:val="00F729A9"/>
    <w:rsid w:val="00F8424E"/>
    <w:rsid w:val="00F8457C"/>
    <w:rsid w:val="00F874DF"/>
    <w:rsid w:val="00F91CD3"/>
    <w:rsid w:val="00F938EF"/>
    <w:rsid w:val="00FA6A3F"/>
    <w:rsid w:val="00FB3774"/>
    <w:rsid w:val="00FB45F2"/>
    <w:rsid w:val="00FB7E1F"/>
    <w:rsid w:val="00FC06A1"/>
    <w:rsid w:val="00FD1557"/>
    <w:rsid w:val="00FE6C49"/>
    <w:rsid w:val="00FE6F80"/>
    <w:rsid w:val="00FF364A"/>
    <w:rsid w:val="00FF54D1"/>
    <w:rsid w:val="00FF73BD"/>
    <w:rsid w:val="00FF7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EB"/>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styleId="UnresolvedMention">
    <w:name w:val="Unresolved Mention"/>
    <w:basedOn w:val="DefaultParagraphFont"/>
    <w:uiPriority w:val="99"/>
    <w:semiHidden/>
    <w:unhideWhenUsed/>
    <w:rsid w:val="00E21A05"/>
    <w:rPr>
      <w:color w:val="605E5C"/>
      <w:shd w:val="clear" w:color="auto" w:fill="E1DFDD"/>
    </w:rPr>
  </w:style>
  <w:style w:type="paragraph" w:styleId="FootnoteText">
    <w:name w:val="footnote text"/>
    <w:basedOn w:val="Normal"/>
    <w:link w:val="FootnoteTextChar"/>
    <w:uiPriority w:val="99"/>
    <w:semiHidden/>
    <w:unhideWhenUsed/>
    <w:rsid w:val="00F842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24E"/>
    <w:rPr>
      <w:sz w:val="20"/>
      <w:szCs w:val="20"/>
    </w:rPr>
  </w:style>
  <w:style w:type="character" w:styleId="FootnoteReference">
    <w:name w:val="footnote reference"/>
    <w:basedOn w:val="DefaultParagraphFont"/>
    <w:uiPriority w:val="99"/>
    <w:semiHidden/>
    <w:unhideWhenUsed/>
    <w:rsid w:val="00F8424E"/>
    <w:rPr>
      <w:vertAlign w:val="superscript"/>
    </w:rPr>
  </w:style>
  <w:style w:type="character" w:styleId="FollowedHyperlink">
    <w:name w:val="FollowedHyperlink"/>
    <w:basedOn w:val="DefaultParagraphFont"/>
    <w:uiPriority w:val="99"/>
    <w:semiHidden/>
    <w:unhideWhenUsed/>
    <w:rsid w:val="006358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495153043">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834103837">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220941723">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409842194">
      <w:bodyDiv w:val="1"/>
      <w:marLeft w:val="0"/>
      <w:marRight w:val="0"/>
      <w:marTop w:val="0"/>
      <w:marBottom w:val="0"/>
      <w:divBdr>
        <w:top w:val="none" w:sz="0" w:space="0" w:color="auto"/>
        <w:left w:val="none" w:sz="0" w:space="0" w:color="auto"/>
        <w:bottom w:val="none" w:sz="0" w:space="0" w:color="auto"/>
        <w:right w:val="none" w:sz="0" w:space="0" w:color="auto"/>
      </w:divBdr>
    </w:div>
    <w:div w:id="1489903719">
      <w:bodyDiv w:val="1"/>
      <w:marLeft w:val="0"/>
      <w:marRight w:val="0"/>
      <w:marTop w:val="0"/>
      <w:marBottom w:val="0"/>
      <w:divBdr>
        <w:top w:val="none" w:sz="0" w:space="0" w:color="auto"/>
        <w:left w:val="none" w:sz="0" w:space="0" w:color="auto"/>
        <w:bottom w:val="none" w:sz="0" w:space="0" w:color="auto"/>
        <w:right w:val="none" w:sz="0" w:space="0" w:color="auto"/>
      </w:divBdr>
    </w:div>
    <w:div w:id="1862082360">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18" Type="http://schemas.openxmlformats.org/officeDocument/2006/relationships/hyperlink" Target="https://ico.org.uk/concer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my.read3@nhs.net" TargetMode="External"/><Relationship Id="rId17" Type="http://schemas.openxmlformats.org/officeDocument/2006/relationships/hyperlink" Target="https://www.gloshospitals.nhs.uk/your-visit/patient-information-leaflets/how-to-raise-an-informal-concern-or-share-a-compliment-with-our-patient-advice-and-liaison-service-pal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jonathan.a.lewis@nhs.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y.read3@nhs.ne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chris.kosmidis@manchester.ac.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hn-tr.dataprotection.officer@nhs.net"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FE417A7F31B248966EF3BA947A5CAA" ma:contentTypeVersion="12" ma:contentTypeDescription="Create a new document." ma:contentTypeScope="" ma:versionID="ff9bb726b26fe36749bd1ab66f0f7390">
  <xsd:schema xmlns:xsd="http://www.w3.org/2001/XMLSchema" xmlns:xs="http://www.w3.org/2001/XMLSchema" xmlns:p="http://schemas.microsoft.com/office/2006/metadata/properties" xmlns:ns2="d9b001e5-9702-4da1-8294-a0209d26d545" xmlns:ns3="9f82b4a4-79e2-4023-8e0e-141192a79318" targetNamespace="http://schemas.microsoft.com/office/2006/metadata/properties" ma:root="true" ma:fieldsID="ab61099d14fb1ddf44216755d2593050" ns2:_="" ns3:_="">
    <xsd:import namespace="d9b001e5-9702-4da1-8294-a0209d26d545"/>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01e5-9702-4da1-8294-a0209d26d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e9443-933c-4c1b-aa75-fa5101a5cb6b}"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82b4a4-79e2-4023-8e0e-141192a79318" xsi:nil="true"/>
    <lcf76f155ced4ddcb4097134ff3c332f xmlns="d9b001e5-9702-4da1-8294-a0209d26d54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781D7-C1A1-422C-8EEB-BF9884770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001e5-9702-4da1-8294-a0209d26d545"/>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ECEEF-428D-434F-98B8-A035DC6FD6F4}">
  <ds:schemaRefs>
    <ds:schemaRef ds:uri="http://schemas.microsoft.com/sharepoint/v3/contenttype/forms"/>
  </ds:schemaRefs>
</ds:datastoreItem>
</file>

<file path=customXml/itemProps3.xml><?xml version="1.0" encoding="utf-8"?>
<ds:datastoreItem xmlns:ds="http://schemas.openxmlformats.org/officeDocument/2006/customXml" ds:itemID="{FB8E0BEF-73F3-4DE9-8FD5-A687A87494FA}">
  <ds:schemaRefs>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9f82b4a4-79e2-4023-8e0e-141192a79318"/>
    <ds:schemaRef ds:uri="d9b001e5-9702-4da1-8294-a0209d26d545"/>
  </ds:schemaRefs>
</ds:datastoreItem>
</file>

<file path=customXml/itemProps4.xml><?xml version="1.0" encoding="utf-8"?>
<ds:datastoreItem xmlns:ds="http://schemas.openxmlformats.org/officeDocument/2006/customXml" ds:itemID="{6882F187-3AB5-43B7-AF7D-C469D2A0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Read Amy</dc:creator>
  <cp:lastModifiedBy>READ, Amy (GLOUCESTERSHIRE HOSPITALS NHS FOUNDATION TRUST)</cp:lastModifiedBy>
  <cp:revision>17</cp:revision>
  <cp:lastPrinted>2019-01-14T10:15:00Z</cp:lastPrinted>
  <dcterms:created xsi:type="dcterms:W3CDTF">2025-02-06T15:41:00Z</dcterms:created>
  <dcterms:modified xsi:type="dcterms:W3CDTF">2025-09-24T09:21:00Z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0x010100D1FE417A7F31B248966EF3BA947A5CAA</vt:lpwstr>
  </property>
  <property fmtid="{D5CDD505-2E9C-101B-9397-08002B2CF9AE}" pid="3" name="MediaServiceImageTags">
    <vt:lpwstr/>
  </property>
</Properties>
</file>