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83"/>
        <w:gridCol w:w="2463"/>
        <w:gridCol w:w="6306"/>
        <w:gridCol w:w="3402"/>
      </w:tblGrid>
      <w:tr w:rsidR="00604EE2" w14:paraId="3902B94E" w14:textId="77777777" w:rsidTr="00B04604">
        <w:trPr>
          <w:tblHeader/>
        </w:trPr>
        <w:tc>
          <w:tcPr>
            <w:tcW w:w="2283" w:type="dxa"/>
            <w:tcBorders>
              <w:bottom w:val="single" w:sz="4" w:space="0" w:color="auto"/>
            </w:tcBorders>
            <w:shd w:val="clear" w:color="auto" w:fill="8DD3F0"/>
          </w:tcPr>
          <w:p w14:paraId="5C872940" w14:textId="7DA29FAE" w:rsidR="00604EE2" w:rsidRPr="00830642" w:rsidRDefault="00604EE2" w:rsidP="002E572D">
            <w:pPr>
              <w:tabs>
                <w:tab w:val="left" w:pos="2688"/>
              </w:tabs>
              <w:rPr>
                <w:rFonts w:cstheme="minorHAnsi"/>
                <w:b/>
              </w:rPr>
            </w:pPr>
            <w:r w:rsidRPr="00830642">
              <w:rPr>
                <w:rFonts w:cstheme="minorHAnsi"/>
                <w:b/>
              </w:rPr>
              <w:t xml:space="preserve">Name 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8DD3F0"/>
          </w:tcPr>
          <w:p w14:paraId="48466FA4" w14:textId="77777777" w:rsidR="00604EE2" w:rsidRPr="00830642" w:rsidRDefault="00604EE2" w:rsidP="002E572D">
            <w:pPr>
              <w:tabs>
                <w:tab w:val="left" w:pos="2688"/>
              </w:tabs>
              <w:rPr>
                <w:rFonts w:cstheme="minorHAnsi"/>
                <w:b/>
              </w:rPr>
            </w:pPr>
            <w:r w:rsidRPr="00830642">
              <w:rPr>
                <w:rFonts w:cstheme="minorHAnsi"/>
                <w:b/>
              </w:rPr>
              <w:t xml:space="preserve">Title </w:t>
            </w:r>
          </w:p>
        </w:tc>
        <w:tc>
          <w:tcPr>
            <w:tcW w:w="6306" w:type="dxa"/>
            <w:tcBorders>
              <w:bottom w:val="single" w:sz="4" w:space="0" w:color="auto"/>
            </w:tcBorders>
            <w:shd w:val="clear" w:color="auto" w:fill="8DD3F0"/>
          </w:tcPr>
          <w:p w14:paraId="5135B5ED" w14:textId="77777777" w:rsidR="00604EE2" w:rsidRPr="00830642" w:rsidRDefault="00604EE2" w:rsidP="002E572D">
            <w:pPr>
              <w:tabs>
                <w:tab w:val="left" w:pos="2688"/>
              </w:tabs>
              <w:rPr>
                <w:rFonts w:cstheme="minorHAnsi"/>
                <w:b/>
              </w:rPr>
            </w:pPr>
            <w:r w:rsidRPr="00830642">
              <w:rPr>
                <w:rFonts w:cstheme="minorHAnsi"/>
                <w:b/>
              </w:rPr>
              <w:t xml:space="preserve">Conflict of Interest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8DD3F0"/>
          </w:tcPr>
          <w:p w14:paraId="206AB732" w14:textId="77777777" w:rsidR="00604EE2" w:rsidRPr="00830642" w:rsidRDefault="00604EE2" w:rsidP="002E572D">
            <w:pPr>
              <w:tabs>
                <w:tab w:val="left" w:pos="2688"/>
              </w:tabs>
              <w:rPr>
                <w:rFonts w:cstheme="minorHAnsi"/>
                <w:b/>
              </w:rPr>
            </w:pPr>
            <w:r w:rsidRPr="00830642">
              <w:rPr>
                <w:rFonts w:cstheme="minorHAnsi"/>
                <w:b/>
              </w:rPr>
              <w:t>Comments</w:t>
            </w:r>
          </w:p>
        </w:tc>
      </w:tr>
      <w:tr w:rsidR="00B57932" w:rsidRPr="0012029F" w14:paraId="74D66038" w14:textId="77777777" w:rsidTr="00B04604">
        <w:trPr>
          <w:trHeight w:val="63"/>
          <w:tblHeader/>
        </w:trPr>
        <w:tc>
          <w:tcPr>
            <w:tcW w:w="2283" w:type="dxa"/>
          </w:tcPr>
          <w:p w14:paraId="6D5ACB74" w14:textId="3E12C125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>Deborah Evans</w:t>
            </w:r>
          </w:p>
        </w:tc>
        <w:tc>
          <w:tcPr>
            <w:tcW w:w="2463" w:type="dxa"/>
          </w:tcPr>
          <w:p w14:paraId="4F3C1F2B" w14:textId="70886B80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>Trust Chair</w:t>
            </w:r>
          </w:p>
        </w:tc>
        <w:tc>
          <w:tcPr>
            <w:tcW w:w="6306" w:type="dxa"/>
          </w:tcPr>
          <w:p w14:paraId="3C90FD25" w14:textId="77777777" w:rsidR="00B57932" w:rsidRPr="00DD7175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DD7175">
              <w:rPr>
                <w:rFonts w:cstheme="minorHAnsi"/>
              </w:rPr>
              <w:t>Daughter works for HM Treasury as chief of staff to Financial Secretary to the Treasury</w:t>
            </w:r>
          </w:p>
          <w:p w14:paraId="772B2A5D" w14:textId="148F87A6" w:rsidR="00B57932" w:rsidRDefault="00B57932" w:rsidP="00B57932">
            <w:pPr>
              <w:rPr>
                <w:rFonts w:cstheme="minorHAnsi"/>
              </w:rPr>
            </w:pPr>
            <w:r w:rsidRPr="00DD7175">
              <w:rPr>
                <w:rFonts w:cstheme="minorHAnsi"/>
              </w:rPr>
              <w:t xml:space="preserve">Daughter’s boyfriend is currently on secondment from HM Treasury to a joint </w:t>
            </w:r>
            <w:proofErr w:type="gramStart"/>
            <w:r w:rsidRPr="00DD7175">
              <w:rPr>
                <w:rFonts w:cstheme="minorHAnsi"/>
              </w:rPr>
              <w:t>post  in</w:t>
            </w:r>
            <w:proofErr w:type="gramEnd"/>
            <w:r w:rsidRPr="00DD7175">
              <w:rPr>
                <w:rFonts w:cstheme="minorHAnsi"/>
              </w:rPr>
              <w:t xml:space="preserve"> NHSE/ DHSC with an AI policy remit</w:t>
            </w:r>
            <w:r w:rsidR="00922EB2">
              <w:rPr>
                <w:rFonts w:cstheme="minorHAnsi"/>
              </w:rPr>
              <w:t>.</w:t>
            </w:r>
          </w:p>
          <w:p w14:paraId="63468A90" w14:textId="77777777" w:rsidR="00922EB2" w:rsidRDefault="00922EB2" w:rsidP="00B57932">
            <w:pPr>
              <w:rPr>
                <w:rFonts w:cstheme="minorHAnsi"/>
              </w:rPr>
            </w:pPr>
          </w:p>
          <w:p w14:paraId="5084A28A" w14:textId="1A4636CA" w:rsidR="00B57932" w:rsidRPr="00E600A5" w:rsidRDefault="00922EB2" w:rsidP="00B57932">
            <w:pPr>
              <w:rPr>
                <w:rFonts w:cstheme="minorHAnsi"/>
              </w:rPr>
            </w:pPr>
            <w:r w:rsidRPr="00922EB2">
              <w:rPr>
                <w:rFonts w:cstheme="minorHAnsi"/>
              </w:rPr>
              <w:t>Co-chair of the Faculty of Public Health Special Interest Group on Alcohol with Christina Gray, Director for Public Health for Bristol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0B5C73E2" w14:textId="055E891C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B57932" w:rsidRPr="0012029F" w14:paraId="08C4D2FA" w14:textId="77777777" w:rsidTr="00B04604">
        <w:trPr>
          <w:trHeight w:val="63"/>
          <w:tblHeader/>
        </w:trPr>
        <w:tc>
          <w:tcPr>
            <w:tcW w:w="2283" w:type="dxa"/>
            <w:vMerge w:val="restart"/>
          </w:tcPr>
          <w:p w14:paraId="24E4AB3B" w14:textId="75E704E3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proofErr w:type="spellStart"/>
            <w:r w:rsidRPr="00F1401A">
              <w:rPr>
                <w:rFonts w:cstheme="minorHAnsi"/>
              </w:rPr>
              <w:t>Vareta</w:t>
            </w:r>
            <w:proofErr w:type="spellEnd"/>
            <w:r w:rsidRPr="00F1401A">
              <w:rPr>
                <w:rFonts w:cstheme="minorHAnsi"/>
              </w:rPr>
              <w:t xml:space="preserve"> Bryan</w:t>
            </w:r>
          </w:p>
        </w:tc>
        <w:tc>
          <w:tcPr>
            <w:tcW w:w="2463" w:type="dxa"/>
            <w:vMerge w:val="restart"/>
          </w:tcPr>
          <w:p w14:paraId="7389B811" w14:textId="408F15B0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>Non-Executive Director</w:t>
            </w:r>
          </w:p>
        </w:tc>
        <w:tc>
          <w:tcPr>
            <w:tcW w:w="6306" w:type="dxa"/>
          </w:tcPr>
          <w:p w14:paraId="056768E1" w14:textId="2931217C" w:rsidR="00B57932" w:rsidRPr="00E600A5" w:rsidRDefault="00B57932" w:rsidP="00B57932">
            <w:pPr>
              <w:rPr>
                <w:rFonts w:cstheme="minorHAnsi"/>
              </w:rPr>
            </w:pPr>
            <w:r w:rsidRPr="00E600A5">
              <w:rPr>
                <w:rFonts w:cstheme="minorHAnsi"/>
              </w:rPr>
              <w:t>Trustee – Restore Black</w:t>
            </w:r>
          </w:p>
        </w:tc>
        <w:tc>
          <w:tcPr>
            <w:tcW w:w="3402" w:type="dxa"/>
          </w:tcPr>
          <w:p w14:paraId="33BA2FB4" w14:textId="6B8A46C4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F1401A">
              <w:rPr>
                <w:rFonts w:cstheme="minorHAnsi"/>
              </w:rPr>
              <w:t>N</w:t>
            </w:r>
            <w:r>
              <w:rPr>
                <w:rFonts w:cstheme="minorHAnsi"/>
              </w:rPr>
              <w:t>il.</w:t>
            </w:r>
          </w:p>
        </w:tc>
      </w:tr>
      <w:tr w:rsidR="00B57932" w:rsidRPr="0012029F" w14:paraId="161E409F" w14:textId="77777777" w:rsidTr="00B04604">
        <w:trPr>
          <w:trHeight w:val="63"/>
          <w:tblHeader/>
        </w:trPr>
        <w:tc>
          <w:tcPr>
            <w:tcW w:w="2283" w:type="dxa"/>
            <w:vMerge/>
          </w:tcPr>
          <w:p w14:paraId="280E58CA" w14:textId="7777777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vMerge/>
          </w:tcPr>
          <w:p w14:paraId="4970F282" w14:textId="7777777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</w:tcPr>
          <w:p w14:paraId="5027CE74" w14:textId="77777777" w:rsidR="00B57932" w:rsidRPr="00E600A5" w:rsidRDefault="00B57932" w:rsidP="00B57932">
            <w:pPr>
              <w:rPr>
                <w:rFonts w:cstheme="minorHAnsi"/>
              </w:rPr>
            </w:pPr>
            <w:r w:rsidRPr="00E600A5">
              <w:rPr>
                <w:rFonts w:cstheme="minorHAnsi"/>
              </w:rPr>
              <w:t>Counselling services CIC</w:t>
            </w:r>
          </w:p>
          <w:p w14:paraId="0D1436C1" w14:textId="1E7D836E" w:rsidR="00B57932" w:rsidRPr="00E600A5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41C3F86D" w14:textId="44B504B8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B57932" w:rsidRPr="0012029F" w14:paraId="6BCE5699" w14:textId="77777777" w:rsidTr="00B04604">
        <w:trPr>
          <w:trHeight w:val="63"/>
          <w:tblHeader/>
        </w:trPr>
        <w:tc>
          <w:tcPr>
            <w:tcW w:w="2283" w:type="dxa"/>
            <w:vMerge/>
          </w:tcPr>
          <w:p w14:paraId="7BE52196" w14:textId="7777777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vMerge/>
          </w:tcPr>
          <w:p w14:paraId="20468243" w14:textId="7777777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</w:tcPr>
          <w:p w14:paraId="35A3E7F4" w14:textId="77777777" w:rsidR="00B57932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E600A5">
              <w:rPr>
                <w:rFonts w:cstheme="minorHAnsi"/>
              </w:rPr>
              <w:t>Non-financial personal interest</w:t>
            </w:r>
          </w:p>
          <w:p w14:paraId="4C00071A" w14:textId="3E499B92" w:rsidR="00B57932" w:rsidRPr="00E600A5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9DB440B" w14:textId="6F82D0E8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414F5F" w:rsidRPr="0012029F" w14:paraId="379C8BB6" w14:textId="77777777" w:rsidTr="00B04604">
        <w:trPr>
          <w:trHeight w:val="63"/>
          <w:tblHeader/>
        </w:trPr>
        <w:tc>
          <w:tcPr>
            <w:tcW w:w="2283" w:type="dxa"/>
          </w:tcPr>
          <w:p w14:paraId="04E9EFE6" w14:textId="64AD1CC8" w:rsidR="00414F5F" w:rsidRPr="00D90AE2" w:rsidRDefault="00414F5F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Raj Kakar-Clayton</w:t>
            </w:r>
          </w:p>
        </w:tc>
        <w:tc>
          <w:tcPr>
            <w:tcW w:w="2463" w:type="dxa"/>
          </w:tcPr>
          <w:p w14:paraId="1DA507A0" w14:textId="3D892DC3" w:rsidR="00414F5F" w:rsidRPr="00D90AE2" w:rsidRDefault="00414F5F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414F5F">
              <w:rPr>
                <w:rFonts w:cstheme="minorHAnsi"/>
              </w:rPr>
              <w:t>Associate Non-Executive Director</w:t>
            </w:r>
          </w:p>
        </w:tc>
        <w:tc>
          <w:tcPr>
            <w:tcW w:w="6306" w:type="dxa"/>
          </w:tcPr>
          <w:p w14:paraId="5F223A06" w14:textId="6BEEBAEB" w:rsidR="00414F5F" w:rsidRDefault="003C4BAF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3C4BAF">
              <w:rPr>
                <w:rFonts w:cstheme="minorHAnsi"/>
              </w:rPr>
              <w:t>RKCLAYTON LTD</w:t>
            </w:r>
          </w:p>
        </w:tc>
        <w:tc>
          <w:tcPr>
            <w:tcW w:w="3402" w:type="dxa"/>
          </w:tcPr>
          <w:p w14:paraId="3F18DB29" w14:textId="5BA9D1D6" w:rsidR="00414F5F" w:rsidRPr="005B7305" w:rsidRDefault="003C4BAF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414F5F" w:rsidRPr="0012029F" w14:paraId="79657D90" w14:textId="77777777" w:rsidTr="00B04604">
        <w:trPr>
          <w:trHeight w:val="63"/>
          <w:tblHeader/>
        </w:trPr>
        <w:tc>
          <w:tcPr>
            <w:tcW w:w="2283" w:type="dxa"/>
          </w:tcPr>
          <w:p w14:paraId="33184E01" w14:textId="6848D19C" w:rsidR="00414F5F" w:rsidRDefault="00414F5F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Andrew Champness</w:t>
            </w:r>
          </w:p>
        </w:tc>
        <w:tc>
          <w:tcPr>
            <w:tcW w:w="2463" w:type="dxa"/>
          </w:tcPr>
          <w:p w14:paraId="467539BB" w14:textId="1B71E619" w:rsidR="00414F5F" w:rsidRPr="00D90AE2" w:rsidRDefault="00414F5F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414F5F">
              <w:rPr>
                <w:rFonts w:cstheme="minorHAnsi"/>
              </w:rPr>
              <w:t>Associate Non-Executive Director</w:t>
            </w:r>
          </w:p>
        </w:tc>
        <w:tc>
          <w:tcPr>
            <w:tcW w:w="6306" w:type="dxa"/>
          </w:tcPr>
          <w:p w14:paraId="72CB066E" w14:textId="77777777" w:rsidR="003C4BAF" w:rsidRPr="003C4BAF" w:rsidRDefault="003C4BAF" w:rsidP="003C4BAF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3C4BAF">
              <w:rPr>
                <w:rFonts w:cstheme="minorHAnsi"/>
              </w:rPr>
              <w:t>Director, Champness Consulting Ltd</w:t>
            </w:r>
          </w:p>
          <w:p w14:paraId="71C29DB9" w14:textId="77777777" w:rsidR="003C4BAF" w:rsidRPr="003C4BAF" w:rsidRDefault="003C4BAF" w:rsidP="003C4BAF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3C4BAF">
              <w:rPr>
                <w:rFonts w:cstheme="minorHAnsi"/>
              </w:rPr>
              <w:t>Non-Executive Chair, RISE Mutual Ltd</w:t>
            </w:r>
          </w:p>
          <w:p w14:paraId="5229B479" w14:textId="77777777" w:rsidR="003C4BAF" w:rsidRPr="003C4BAF" w:rsidRDefault="003C4BAF" w:rsidP="003C4BAF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3C4BAF">
              <w:rPr>
                <w:rFonts w:cstheme="minorHAnsi"/>
              </w:rPr>
              <w:t>Independent Member of Audit, Risk and Governance Committee, Sport England</w:t>
            </w:r>
          </w:p>
          <w:p w14:paraId="24FD5FF3" w14:textId="77777777" w:rsidR="003C4BAF" w:rsidRPr="003C4BAF" w:rsidRDefault="003C4BAF" w:rsidP="003C4BAF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3C4BAF">
              <w:rPr>
                <w:rFonts w:cstheme="minorHAnsi"/>
              </w:rPr>
              <w:t>Director, Deer Park Archers Ltd</w:t>
            </w:r>
          </w:p>
          <w:p w14:paraId="1A348BB5" w14:textId="2756A686" w:rsidR="00414F5F" w:rsidRDefault="003C4BAF" w:rsidP="003C4BAF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3C4BAF">
              <w:rPr>
                <w:rFonts w:cstheme="minorHAnsi"/>
              </w:rPr>
              <w:t>Trustee, Under 17 Car Club Charitable Trust</w:t>
            </w:r>
          </w:p>
        </w:tc>
        <w:tc>
          <w:tcPr>
            <w:tcW w:w="3402" w:type="dxa"/>
          </w:tcPr>
          <w:p w14:paraId="6CE0713F" w14:textId="517C46FB" w:rsidR="00414F5F" w:rsidRPr="005B7305" w:rsidRDefault="003C4BAF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B57932" w:rsidRPr="0012029F" w14:paraId="5BC8EEFC" w14:textId="77777777" w:rsidTr="00B04604">
        <w:trPr>
          <w:trHeight w:val="63"/>
          <w:tblHeader/>
        </w:trPr>
        <w:tc>
          <w:tcPr>
            <w:tcW w:w="2283" w:type="dxa"/>
            <w:vMerge w:val="restart"/>
          </w:tcPr>
          <w:p w14:paraId="725A4E17" w14:textId="1232747B" w:rsidR="00B57932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D90AE2">
              <w:rPr>
                <w:rFonts w:cstheme="minorHAnsi"/>
              </w:rPr>
              <w:t>John Cappock</w:t>
            </w:r>
          </w:p>
        </w:tc>
        <w:tc>
          <w:tcPr>
            <w:tcW w:w="2463" w:type="dxa"/>
            <w:vMerge w:val="restart"/>
          </w:tcPr>
          <w:p w14:paraId="0D72CFAC" w14:textId="34AB4CE7" w:rsidR="00B57932" w:rsidRPr="004B7FF1" w:rsidRDefault="00B57932" w:rsidP="00B57932">
            <w:pPr>
              <w:tabs>
                <w:tab w:val="left" w:pos="2688"/>
              </w:tabs>
              <w:rPr>
                <w:rFonts w:cstheme="minorHAnsi"/>
                <w:lang w:val="en-US"/>
              </w:rPr>
            </w:pPr>
            <w:r w:rsidRPr="00D90AE2">
              <w:rPr>
                <w:rFonts w:cstheme="minorHAnsi"/>
              </w:rPr>
              <w:t>Non-Executive Director</w:t>
            </w:r>
          </w:p>
        </w:tc>
        <w:tc>
          <w:tcPr>
            <w:tcW w:w="6306" w:type="dxa"/>
          </w:tcPr>
          <w:p w14:paraId="2AB218EE" w14:textId="77777777" w:rsidR="00B57932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BNSSG ICB. Independent Non-Executive member and Chair of Audit Committee.</w:t>
            </w:r>
          </w:p>
          <w:p w14:paraId="08959F7A" w14:textId="284F8148" w:rsidR="00B57932" w:rsidRPr="004B7FF1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14:paraId="355367FC" w14:textId="64248760" w:rsidR="00B57932" w:rsidRPr="004B7FF1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  <w:lang w:val="en-US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B57932" w:rsidRPr="0012029F" w14:paraId="578AB432" w14:textId="77777777" w:rsidTr="00B04604">
        <w:trPr>
          <w:trHeight w:val="63"/>
          <w:tblHeader/>
        </w:trPr>
        <w:tc>
          <w:tcPr>
            <w:tcW w:w="2283" w:type="dxa"/>
            <w:vMerge/>
          </w:tcPr>
          <w:p w14:paraId="338B7B7A" w14:textId="77777777" w:rsidR="00B57932" w:rsidRPr="00D90AE2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vMerge/>
          </w:tcPr>
          <w:p w14:paraId="090CCA92" w14:textId="77777777" w:rsidR="00B57932" w:rsidRPr="00D90AE2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</w:tcPr>
          <w:p w14:paraId="4AC3EEF2" w14:textId="0D1F7217" w:rsidR="00B57932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General Optical Council, regulator of the Optical Profession. Independent member of the Audit Committee.</w:t>
            </w:r>
          </w:p>
        </w:tc>
        <w:tc>
          <w:tcPr>
            <w:tcW w:w="3402" w:type="dxa"/>
          </w:tcPr>
          <w:p w14:paraId="764887B2" w14:textId="686A5905" w:rsidR="00B57932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B57932" w:rsidRPr="00F1401A" w14:paraId="1AB44863" w14:textId="77777777" w:rsidTr="00B04604">
        <w:trPr>
          <w:trHeight w:val="63"/>
          <w:tblHeader/>
        </w:trPr>
        <w:tc>
          <w:tcPr>
            <w:tcW w:w="2283" w:type="dxa"/>
            <w:vMerge w:val="restart"/>
          </w:tcPr>
          <w:p w14:paraId="2B8D9681" w14:textId="77777777" w:rsidR="00B57932" w:rsidRPr="00F1401A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Sam Foster</w:t>
            </w:r>
          </w:p>
        </w:tc>
        <w:tc>
          <w:tcPr>
            <w:tcW w:w="2463" w:type="dxa"/>
            <w:vMerge w:val="restart"/>
          </w:tcPr>
          <w:p w14:paraId="71D3AD4D" w14:textId="77777777" w:rsidR="00B57932" w:rsidRPr="00F1401A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Non-Executive Director</w:t>
            </w:r>
          </w:p>
        </w:tc>
        <w:tc>
          <w:tcPr>
            <w:tcW w:w="6306" w:type="dxa"/>
          </w:tcPr>
          <w:p w14:paraId="60AC4607" w14:textId="77777777" w:rsidR="00B57932" w:rsidRPr="00C9387A" w:rsidRDefault="00B57932" w:rsidP="005B4CBD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C9387A">
              <w:rPr>
                <w:rFonts w:cstheme="minorHAnsi"/>
              </w:rPr>
              <w:t>PHSO</w:t>
            </w:r>
          </w:p>
          <w:p w14:paraId="4C07597A" w14:textId="77777777" w:rsidR="00B57932" w:rsidRPr="00F1401A" w:rsidRDefault="00B57932" w:rsidP="005B4CBD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C9387A">
              <w:rPr>
                <w:rFonts w:cstheme="minorHAnsi"/>
              </w:rPr>
              <w:t>(Parliamentary Health Service Ombudsman) - Clinical Advisor</w:t>
            </w:r>
          </w:p>
        </w:tc>
        <w:tc>
          <w:tcPr>
            <w:tcW w:w="3402" w:type="dxa"/>
          </w:tcPr>
          <w:p w14:paraId="51007C7B" w14:textId="77777777" w:rsidR="00B57932" w:rsidRPr="00F1401A" w:rsidRDefault="00B57932" w:rsidP="005B4CBD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B57932" w:rsidRPr="00F1401A" w14:paraId="2CBE4638" w14:textId="77777777" w:rsidTr="00B04604">
        <w:trPr>
          <w:trHeight w:val="63"/>
          <w:tblHeader/>
        </w:trPr>
        <w:tc>
          <w:tcPr>
            <w:tcW w:w="2283" w:type="dxa"/>
            <w:vMerge/>
          </w:tcPr>
          <w:p w14:paraId="1149BF4E" w14:textId="77777777" w:rsidR="00B57932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vMerge/>
          </w:tcPr>
          <w:p w14:paraId="553CD5CC" w14:textId="77777777" w:rsidR="00B57932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</w:tcPr>
          <w:p w14:paraId="4AFE765D" w14:textId="77777777" w:rsidR="00B57932" w:rsidRDefault="00B57932" w:rsidP="005B4CBD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DD7175">
              <w:rPr>
                <w:rFonts w:cstheme="minorHAnsi"/>
              </w:rPr>
              <w:t>Director – Foster Health LTD</w:t>
            </w:r>
          </w:p>
          <w:p w14:paraId="19E2D15F" w14:textId="77777777" w:rsidR="00B57932" w:rsidRPr="00DD7175" w:rsidRDefault="00B57932" w:rsidP="005B4CBD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2D86F052" w14:textId="77777777" w:rsidR="00B57932" w:rsidRPr="00F1401A" w:rsidRDefault="00B57932" w:rsidP="005B4CBD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B57932" w:rsidRPr="00F1401A" w14:paraId="27E6D4CE" w14:textId="77777777" w:rsidTr="00B04604">
        <w:trPr>
          <w:trHeight w:val="63"/>
          <w:tblHeader/>
        </w:trPr>
        <w:tc>
          <w:tcPr>
            <w:tcW w:w="2283" w:type="dxa"/>
            <w:vMerge/>
          </w:tcPr>
          <w:p w14:paraId="1A989050" w14:textId="77777777" w:rsidR="00B57932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vMerge/>
          </w:tcPr>
          <w:p w14:paraId="69E508DA" w14:textId="77777777" w:rsidR="00B57932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</w:tcPr>
          <w:p w14:paraId="12919174" w14:textId="77777777" w:rsidR="00B57932" w:rsidRPr="00F1401A" w:rsidRDefault="00B57932" w:rsidP="005B4CBD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585C516" w14:textId="1825990F" w:rsidR="00B57932" w:rsidRPr="00F1401A" w:rsidRDefault="00B57932" w:rsidP="005B4CBD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</w:p>
        </w:tc>
      </w:tr>
      <w:tr w:rsidR="00B57932" w:rsidRPr="00604EE2" w14:paraId="3C670624" w14:textId="77777777" w:rsidTr="00B04604">
        <w:trPr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EA765" w14:textId="77777777" w:rsidR="00B57932" w:rsidRPr="00EC5376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  <w:r w:rsidRPr="00EC5376">
              <w:rPr>
                <w:rFonts w:cstheme="minorHAnsi"/>
              </w:rPr>
              <w:t xml:space="preserve">Marie-Annick Gournet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8AF3F" w14:textId="77777777" w:rsidR="00B57932" w:rsidRPr="00EC5376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  <w:r w:rsidRPr="00EC5376">
              <w:rPr>
                <w:rFonts w:cstheme="minorHAnsi"/>
              </w:rPr>
              <w:t xml:space="preserve">Non-Executive Director </w:t>
            </w:r>
          </w:p>
        </w:tc>
        <w:tc>
          <w:tcPr>
            <w:tcW w:w="6306" w:type="dxa"/>
            <w:tcBorders>
              <w:left w:val="single" w:sz="4" w:space="0" w:color="auto"/>
            </w:tcBorders>
          </w:tcPr>
          <w:p w14:paraId="1F97F0C3" w14:textId="22D3561D" w:rsidR="00B57932" w:rsidRPr="00EC5376" w:rsidRDefault="00EC5376" w:rsidP="005B4CBD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EC5376">
              <w:rPr>
                <w:rFonts w:cstheme="minorHAnsi"/>
              </w:rPr>
              <w:t>Associate Pro-Vice Chancellor at the University of Bristol</w:t>
            </w:r>
          </w:p>
        </w:tc>
        <w:tc>
          <w:tcPr>
            <w:tcW w:w="3402" w:type="dxa"/>
          </w:tcPr>
          <w:p w14:paraId="22FC1965" w14:textId="5B16513E" w:rsidR="00B57932" w:rsidRPr="00EC5376" w:rsidRDefault="00EC5376" w:rsidP="005B4CBD">
            <w:pPr>
              <w:tabs>
                <w:tab w:val="left" w:pos="2688"/>
              </w:tabs>
              <w:rPr>
                <w:rFonts w:cstheme="minorHAnsi"/>
              </w:rPr>
            </w:pPr>
            <w:r w:rsidRPr="00EC5376">
              <w:rPr>
                <w:rFonts w:cstheme="minorHAnsi"/>
              </w:rPr>
              <w:t>Nil</w:t>
            </w:r>
            <w:r w:rsidR="00B57932" w:rsidRPr="00EC5376">
              <w:rPr>
                <w:rFonts w:cstheme="minorHAnsi"/>
              </w:rPr>
              <w:t xml:space="preserve"> </w:t>
            </w:r>
          </w:p>
        </w:tc>
      </w:tr>
      <w:tr w:rsidR="00B57932" w:rsidRPr="00A20FA8" w14:paraId="2B6ED6B5" w14:textId="77777777" w:rsidTr="00B04604">
        <w:trPr>
          <w:trHeight w:val="7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EF419" w14:textId="287418F9" w:rsidR="00B57932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Kay</w:t>
            </w:r>
            <w:r w:rsidR="009B5677">
              <w:rPr>
                <w:rFonts w:cstheme="minorHAnsi"/>
              </w:rPr>
              <w:t>e-</w:t>
            </w:r>
            <w:r>
              <w:rPr>
                <w:rFonts w:cstheme="minorHAnsi"/>
              </w:rPr>
              <w:t xml:space="preserve">Law Fox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7544C" w14:textId="77777777" w:rsidR="00B57932" w:rsidRPr="00A20FA8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  <w:r w:rsidRPr="00A20FA8">
              <w:rPr>
                <w:rFonts w:cstheme="minorHAnsi"/>
              </w:rPr>
              <w:t>Associated Non-Executive Director</w:t>
            </w:r>
          </w:p>
        </w:tc>
        <w:tc>
          <w:tcPr>
            <w:tcW w:w="6306" w:type="dxa"/>
            <w:tcBorders>
              <w:left w:val="single" w:sz="4" w:space="0" w:color="auto"/>
            </w:tcBorders>
          </w:tcPr>
          <w:p w14:paraId="6339D30E" w14:textId="77777777" w:rsidR="00B57932" w:rsidRPr="00A20FA8" w:rsidRDefault="00B57932" w:rsidP="005B4CBD">
            <w:pPr>
              <w:rPr>
                <w:rFonts w:cstheme="minorHAnsi"/>
              </w:rPr>
            </w:pPr>
            <w:r w:rsidRPr="00A20FA8">
              <w:rPr>
                <w:rFonts w:cstheme="minorHAnsi"/>
              </w:rPr>
              <w:t>Chair, GMS</w:t>
            </w:r>
          </w:p>
          <w:p w14:paraId="3C62AC35" w14:textId="77777777" w:rsidR="00B57932" w:rsidRPr="00A20FA8" w:rsidRDefault="00B57932" w:rsidP="005B4CBD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30754B37" w14:textId="77777777" w:rsidR="00B57932" w:rsidRPr="00A20FA8" w:rsidRDefault="00B57932" w:rsidP="005B4CBD">
            <w:pPr>
              <w:rPr>
                <w:rFonts w:cstheme="minorHAnsi"/>
              </w:rPr>
            </w:pPr>
            <w:r w:rsidRPr="00A20FA8">
              <w:rPr>
                <w:rFonts w:cstheme="minorHAnsi"/>
              </w:rPr>
              <w:t>Paid role £20,000</w:t>
            </w:r>
          </w:p>
          <w:p w14:paraId="1ED34E48" w14:textId="77777777" w:rsidR="00B57932" w:rsidRPr="00A20FA8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  <w:r w:rsidRPr="00A20FA8">
              <w:rPr>
                <w:rFonts w:cstheme="minorHAnsi"/>
              </w:rPr>
              <w:t>Contracted 2 days/ week</w:t>
            </w:r>
          </w:p>
        </w:tc>
      </w:tr>
      <w:tr w:rsidR="00B57932" w:rsidRPr="00A20FA8" w14:paraId="692589BE" w14:textId="77777777" w:rsidTr="00B04604">
        <w:trPr>
          <w:trHeight w:val="70"/>
          <w:tblHeader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F9A38" w14:textId="77777777" w:rsidR="00B57932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C4695" w14:textId="77777777" w:rsidR="00B57932" w:rsidRPr="00934373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</w:tcPr>
          <w:p w14:paraId="526CC614" w14:textId="77777777" w:rsidR="00B57932" w:rsidRPr="00A20FA8" w:rsidRDefault="00B57932" w:rsidP="005B4CBD">
            <w:pPr>
              <w:rPr>
                <w:rFonts w:ascii="Calibri" w:hAnsi="Calibri" w:cs="Calibri"/>
              </w:rPr>
            </w:pPr>
            <w:r w:rsidRPr="00A20FA8">
              <w:rPr>
                <w:rFonts w:ascii="Calibri" w:hAnsi="Calibri" w:cs="Calibri"/>
              </w:rPr>
              <w:t xml:space="preserve">GHFT Board A/NED </w:t>
            </w:r>
          </w:p>
          <w:p w14:paraId="31F7C229" w14:textId="77777777" w:rsidR="00B57932" w:rsidRPr="00A20FA8" w:rsidRDefault="00B57932" w:rsidP="005B4CB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08E07105" w14:textId="77777777" w:rsidR="00B57932" w:rsidRPr="00A20FA8" w:rsidRDefault="00B57932" w:rsidP="005B4CBD">
            <w:pPr>
              <w:rPr>
                <w:rFonts w:ascii="Calibri" w:hAnsi="Calibri" w:cs="Calibri"/>
              </w:rPr>
            </w:pPr>
            <w:r w:rsidRPr="00A20FA8">
              <w:rPr>
                <w:rFonts w:ascii="Calibri" w:hAnsi="Calibri" w:cs="Calibri"/>
              </w:rPr>
              <w:t>Paid role £7,315</w:t>
            </w:r>
          </w:p>
          <w:p w14:paraId="255C834B" w14:textId="77777777" w:rsidR="00B57932" w:rsidRPr="00A20FA8" w:rsidRDefault="00B57932" w:rsidP="005B4CBD">
            <w:pPr>
              <w:rPr>
                <w:rFonts w:ascii="Calibri" w:hAnsi="Calibri" w:cs="Calibri"/>
              </w:rPr>
            </w:pPr>
            <w:r w:rsidRPr="00A20FA8">
              <w:rPr>
                <w:rFonts w:ascii="Calibri" w:hAnsi="Calibri" w:cs="Calibri"/>
              </w:rPr>
              <w:t>Contracted 2-3 days/ month</w:t>
            </w:r>
          </w:p>
        </w:tc>
      </w:tr>
      <w:tr w:rsidR="00B57932" w:rsidRPr="00A20FA8" w14:paraId="1AC2AB20" w14:textId="77777777" w:rsidTr="00B04604">
        <w:trPr>
          <w:trHeight w:val="70"/>
          <w:tblHeader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3263" w14:textId="77777777" w:rsidR="00B57932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3DD2E" w14:textId="77777777" w:rsidR="00B57932" w:rsidRPr="00934373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</w:tcPr>
          <w:p w14:paraId="1878DFB1" w14:textId="77777777" w:rsidR="00B57932" w:rsidRPr="00A20FA8" w:rsidRDefault="00B57932" w:rsidP="005B4CBD">
            <w:pPr>
              <w:rPr>
                <w:rFonts w:cstheme="minorHAnsi"/>
              </w:rPr>
            </w:pPr>
            <w:r w:rsidRPr="00A20FA8">
              <w:rPr>
                <w:rFonts w:cstheme="minorHAnsi"/>
              </w:rPr>
              <w:t xml:space="preserve">Senior Independent Director </w:t>
            </w:r>
          </w:p>
          <w:p w14:paraId="702A42B1" w14:textId="77777777" w:rsidR="00B57932" w:rsidRPr="00A20FA8" w:rsidRDefault="00B57932" w:rsidP="005B4CBD">
            <w:pPr>
              <w:rPr>
                <w:rFonts w:cstheme="minorHAnsi"/>
              </w:rPr>
            </w:pPr>
            <w:r w:rsidRPr="00A20FA8">
              <w:rPr>
                <w:rFonts w:cstheme="minorHAnsi"/>
              </w:rPr>
              <w:t xml:space="preserve">(Co-opted). </w:t>
            </w:r>
          </w:p>
          <w:p w14:paraId="204D85C0" w14:textId="77777777" w:rsidR="00B57932" w:rsidRPr="00A20FA8" w:rsidRDefault="00B57932" w:rsidP="005B4CBD">
            <w:pPr>
              <w:rPr>
                <w:rFonts w:cstheme="minorHAnsi"/>
              </w:rPr>
            </w:pPr>
            <w:proofErr w:type="spellStart"/>
            <w:r w:rsidRPr="00A20FA8">
              <w:rPr>
                <w:rFonts w:cstheme="minorHAnsi"/>
              </w:rPr>
              <w:t>Barcud</w:t>
            </w:r>
            <w:proofErr w:type="spellEnd"/>
            <w:r w:rsidRPr="00A20FA8">
              <w:rPr>
                <w:rFonts w:cstheme="minorHAnsi"/>
              </w:rPr>
              <w:t xml:space="preserve"> Cymru.  </w:t>
            </w:r>
          </w:p>
          <w:p w14:paraId="5910DD8E" w14:textId="77777777" w:rsidR="00B57932" w:rsidRPr="00A20FA8" w:rsidRDefault="00B57932" w:rsidP="005B4CBD">
            <w:pPr>
              <w:rPr>
                <w:rFonts w:ascii="Calibri" w:hAnsi="Calibri" w:cs="Calibri"/>
              </w:rPr>
            </w:pPr>
            <w:r w:rsidRPr="00A20FA8">
              <w:rPr>
                <w:rFonts w:cstheme="minorHAnsi"/>
              </w:rPr>
              <w:t>Welsh Registered Social Landlord</w:t>
            </w:r>
          </w:p>
        </w:tc>
        <w:tc>
          <w:tcPr>
            <w:tcW w:w="3402" w:type="dxa"/>
          </w:tcPr>
          <w:p w14:paraId="7710835F" w14:textId="77777777" w:rsidR="00B57932" w:rsidRPr="00A20FA8" w:rsidRDefault="00B57932" w:rsidP="005B4CBD">
            <w:pPr>
              <w:rPr>
                <w:rFonts w:cstheme="minorHAnsi"/>
              </w:rPr>
            </w:pPr>
            <w:r w:rsidRPr="00A20FA8">
              <w:rPr>
                <w:rFonts w:cstheme="minorHAnsi"/>
              </w:rPr>
              <w:t>Permission granted by Trust CEO on 02.11.22</w:t>
            </w:r>
          </w:p>
          <w:p w14:paraId="4F8CDE34" w14:textId="77777777" w:rsidR="00B57932" w:rsidRPr="00A20FA8" w:rsidRDefault="00B57932" w:rsidP="005B4CBD">
            <w:pPr>
              <w:rPr>
                <w:rFonts w:cstheme="minorHAnsi"/>
              </w:rPr>
            </w:pPr>
            <w:r w:rsidRPr="00A20FA8">
              <w:rPr>
                <w:rFonts w:cstheme="minorHAnsi"/>
              </w:rPr>
              <w:t>Payment of £7,000pa. Contracted 3-4 days/ month.</w:t>
            </w:r>
          </w:p>
          <w:p w14:paraId="6A35531F" w14:textId="77777777" w:rsidR="00B57932" w:rsidRPr="00A20FA8" w:rsidRDefault="00B57932" w:rsidP="005B4CBD">
            <w:pPr>
              <w:rPr>
                <w:rFonts w:ascii="Calibri" w:hAnsi="Calibri" w:cs="Calibri"/>
              </w:rPr>
            </w:pPr>
          </w:p>
        </w:tc>
      </w:tr>
      <w:tr w:rsidR="00B57932" w:rsidRPr="00A20FA8" w14:paraId="43F54F3B" w14:textId="77777777" w:rsidTr="00B04604">
        <w:trPr>
          <w:trHeight w:val="70"/>
          <w:tblHeader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C74" w14:textId="77777777" w:rsidR="00B57932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DFF6" w14:textId="77777777" w:rsidR="00B57932" w:rsidRPr="00934373" w:rsidRDefault="00B57932" w:rsidP="005B4CBD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</w:tcPr>
          <w:p w14:paraId="6A25C7B1" w14:textId="77777777" w:rsidR="00B57932" w:rsidRPr="00A20FA8" w:rsidRDefault="00B57932" w:rsidP="005B4CBD">
            <w:pPr>
              <w:rPr>
                <w:rFonts w:cstheme="minorHAnsi"/>
              </w:rPr>
            </w:pPr>
            <w:r w:rsidRPr="00A20FA8">
              <w:rPr>
                <w:rFonts w:cstheme="minorHAnsi"/>
              </w:rPr>
              <w:t xml:space="preserve">Board Member and Senior Independent Director. </w:t>
            </w:r>
          </w:p>
          <w:p w14:paraId="466ABDA6" w14:textId="77777777" w:rsidR="00B57932" w:rsidRPr="00A20FA8" w:rsidRDefault="00B57932" w:rsidP="005B4CBD">
            <w:pPr>
              <w:rPr>
                <w:rFonts w:cstheme="minorHAnsi"/>
              </w:rPr>
            </w:pPr>
            <w:proofErr w:type="spellStart"/>
            <w:r w:rsidRPr="00A20FA8">
              <w:rPr>
                <w:rFonts w:cstheme="minorHAnsi"/>
              </w:rPr>
              <w:t>Barcud</w:t>
            </w:r>
            <w:proofErr w:type="spellEnd"/>
            <w:r w:rsidRPr="00A20FA8">
              <w:rPr>
                <w:rFonts w:cstheme="minorHAnsi"/>
              </w:rPr>
              <w:t xml:space="preserve"> Cymru.  </w:t>
            </w:r>
          </w:p>
          <w:p w14:paraId="07FA55CF" w14:textId="77777777" w:rsidR="00B57932" w:rsidRPr="00A20FA8" w:rsidRDefault="00B57932" w:rsidP="005B4CBD">
            <w:pPr>
              <w:rPr>
                <w:rFonts w:cstheme="minorHAnsi"/>
              </w:rPr>
            </w:pPr>
            <w:r w:rsidRPr="00A20FA8">
              <w:rPr>
                <w:rFonts w:cstheme="minorHAnsi"/>
              </w:rPr>
              <w:t>Welsh Registered Social Landlord.</w:t>
            </w:r>
          </w:p>
        </w:tc>
        <w:tc>
          <w:tcPr>
            <w:tcW w:w="3402" w:type="dxa"/>
          </w:tcPr>
          <w:p w14:paraId="29BAAB23" w14:textId="77777777" w:rsidR="00B57932" w:rsidRPr="00A20FA8" w:rsidRDefault="00B57932" w:rsidP="005B4CBD">
            <w:pPr>
              <w:rPr>
                <w:rFonts w:cstheme="minorHAnsi"/>
              </w:rPr>
            </w:pPr>
            <w:r w:rsidRPr="00A20FA8">
              <w:rPr>
                <w:rFonts w:cstheme="minorHAnsi"/>
              </w:rPr>
              <w:t>Permission granted by Trust Chair on 13.02.24.</w:t>
            </w:r>
          </w:p>
          <w:p w14:paraId="79441562" w14:textId="77777777" w:rsidR="00B57932" w:rsidRPr="00A20FA8" w:rsidRDefault="00B57932" w:rsidP="005B4CBD">
            <w:pPr>
              <w:rPr>
                <w:rFonts w:cstheme="minorHAnsi"/>
              </w:rPr>
            </w:pPr>
            <w:r w:rsidRPr="00A20FA8">
              <w:rPr>
                <w:rFonts w:cstheme="minorHAnsi"/>
              </w:rPr>
              <w:t>Payment of £7,000pa. Contracted 3-4 days/ month</w:t>
            </w:r>
          </w:p>
        </w:tc>
      </w:tr>
      <w:tr w:rsidR="00B57932" w:rsidRPr="0012029F" w14:paraId="21AB0443" w14:textId="77777777" w:rsidTr="00B04604">
        <w:trPr>
          <w:trHeight w:val="63"/>
          <w:tblHeader/>
        </w:trPr>
        <w:tc>
          <w:tcPr>
            <w:tcW w:w="2283" w:type="dxa"/>
          </w:tcPr>
          <w:p w14:paraId="4A4AE05B" w14:textId="5CE3F39A" w:rsidR="00B57932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Sally Moyle</w:t>
            </w:r>
          </w:p>
        </w:tc>
        <w:tc>
          <w:tcPr>
            <w:tcW w:w="2463" w:type="dxa"/>
          </w:tcPr>
          <w:p w14:paraId="358DF1A7" w14:textId="30054831" w:rsidR="00B57932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934373">
              <w:rPr>
                <w:rFonts w:cstheme="minorHAnsi"/>
              </w:rPr>
              <w:t>Associated Non-Executive Director</w:t>
            </w:r>
          </w:p>
        </w:tc>
        <w:tc>
          <w:tcPr>
            <w:tcW w:w="6306" w:type="dxa"/>
          </w:tcPr>
          <w:p w14:paraId="217C7168" w14:textId="55AF5332" w:rsidR="00B57932" w:rsidRPr="000E13A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E600A5">
              <w:rPr>
                <w:rFonts w:cstheme="minorHAnsi"/>
              </w:rPr>
              <w:t>Pro Vice Chancellor Health &amp; Science at University of Worcester.</w:t>
            </w:r>
          </w:p>
        </w:tc>
        <w:tc>
          <w:tcPr>
            <w:tcW w:w="3402" w:type="dxa"/>
          </w:tcPr>
          <w:p w14:paraId="3E175F2D" w14:textId="4217855F" w:rsidR="00B57932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B57932" w:rsidRPr="0012029F" w14:paraId="77D97930" w14:textId="77777777" w:rsidTr="00B04604">
        <w:trPr>
          <w:trHeight w:val="63"/>
          <w:tblHeader/>
        </w:trPr>
        <w:tc>
          <w:tcPr>
            <w:tcW w:w="2283" w:type="dxa"/>
          </w:tcPr>
          <w:p w14:paraId="06B2CEA7" w14:textId="17E0C7B7" w:rsidR="00B57932" w:rsidRPr="00D90AE2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Kevin McNamara</w:t>
            </w:r>
          </w:p>
        </w:tc>
        <w:tc>
          <w:tcPr>
            <w:tcW w:w="2463" w:type="dxa"/>
          </w:tcPr>
          <w:p w14:paraId="14AE91F2" w14:textId="255A8183" w:rsidR="00B57932" w:rsidRPr="00D90AE2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Chief Executive Officer</w:t>
            </w:r>
          </w:p>
        </w:tc>
        <w:tc>
          <w:tcPr>
            <w:tcW w:w="6306" w:type="dxa"/>
          </w:tcPr>
          <w:p w14:paraId="0821AA03" w14:textId="1C2743C0" w:rsidR="00B57932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0E13AA">
              <w:rPr>
                <w:rFonts w:cstheme="minorHAnsi"/>
              </w:rPr>
              <w:t>Chair of Health Innovation West of Englan</w:t>
            </w:r>
            <w:r>
              <w:rPr>
                <w:rFonts w:cstheme="minorHAnsi"/>
              </w:rPr>
              <w:t>d</w:t>
            </w:r>
            <w:r w:rsidRPr="000E13AA">
              <w:rPr>
                <w:rFonts w:cstheme="minorHAnsi"/>
              </w:rPr>
              <w:t xml:space="preserve"> Patient Safety Collaborative (membership organisation for all Trusts in the </w:t>
            </w:r>
            <w:proofErr w:type="spellStart"/>
            <w:r w:rsidRPr="000E13AA">
              <w:rPr>
                <w:rFonts w:cstheme="minorHAnsi"/>
              </w:rPr>
              <w:t>WoE</w:t>
            </w:r>
            <w:proofErr w:type="spellEnd"/>
            <w:r w:rsidRPr="000E13AA">
              <w:rPr>
                <w:rFonts w:cstheme="minorHAnsi"/>
              </w:rPr>
              <w:t>)</w:t>
            </w:r>
          </w:p>
        </w:tc>
        <w:tc>
          <w:tcPr>
            <w:tcW w:w="3402" w:type="dxa"/>
          </w:tcPr>
          <w:p w14:paraId="0E83F84E" w14:textId="295EE954" w:rsidR="00B57932" w:rsidRPr="005B7305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Unpaid position. </w:t>
            </w:r>
          </w:p>
        </w:tc>
      </w:tr>
      <w:tr w:rsidR="00B57932" w:rsidRPr="00F1401A" w14:paraId="7EE7666B" w14:textId="77777777" w:rsidTr="00B04604">
        <w:trPr>
          <w:trHeight w:val="7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2A69A" w14:textId="1F9958D2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Will Cleary-Gray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E5123" w14:textId="4F1C9BCB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Director of Improvement Delivery</w:t>
            </w:r>
          </w:p>
        </w:tc>
        <w:tc>
          <w:tcPr>
            <w:tcW w:w="6306" w:type="dxa"/>
            <w:tcBorders>
              <w:left w:val="single" w:sz="4" w:space="0" w:color="auto"/>
            </w:tcBorders>
          </w:tcPr>
          <w:p w14:paraId="2B4B9AD6" w14:textId="2F001D0F" w:rsidR="00B57932" w:rsidRPr="007E50BF" w:rsidRDefault="00B57932" w:rsidP="00B57932">
            <w:pPr>
              <w:rPr>
                <w:rFonts w:cstheme="minorHAnsi"/>
              </w:rPr>
            </w:pPr>
            <w:r w:rsidRPr="007E50BF">
              <w:rPr>
                <w:rFonts w:cstheme="minorHAnsi"/>
              </w:rPr>
              <w:t>Family member works for Attain, who are on the National Framework to provide consultancy services to the NHS and Social Care (indirect interest)</w:t>
            </w:r>
          </w:p>
        </w:tc>
        <w:tc>
          <w:tcPr>
            <w:tcW w:w="3402" w:type="dxa"/>
          </w:tcPr>
          <w:p w14:paraId="13B0C0F6" w14:textId="52E60B4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B57932" w:rsidRPr="0012029F" w14:paraId="6F2B6EF2" w14:textId="77777777" w:rsidTr="00B04604">
        <w:trPr>
          <w:trHeight w:val="7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21865" w14:textId="36A59156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>Matt Holdaway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E9EE0" w14:textId="08C55D1F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>Director of Quality and Chief Nurse</w:t>
            </w:r>
          </w:p>
        </w:tc>
        <w:tc>
          <w:tcPr>
            <w:tcW w:w="6306" w:type="dxa"/>
            <w:tcBorders>
              <w:left w:val="single" w:sz="4" w:space="0" w:color="auto"/>
            </w:tcBorders>
          </w:tcPr>
          <w:p w14:paraId="6091DC74" w14:textId="21C1F80F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Nil.</w:t>
            </w:r>
          </w:p>
        </w:tc>
        <w:tc>
          <w:tcPr>
            <w:tcW w:w="3402" w:type="dxa"/>
          </w:tcPr>
          <w:p w14:paraId="17854818" w14:textId="55F7FB32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065525">
              <w:rPr>
                <w:rFonts w:cstheme="minorHAnsi"/>
              </w:rPr>
              <w:t>Nil.</w:t>
            </w:r>
          </w:p>
        </w:tc>
      </w:tr>
      <w:tr w:rsidR="00B57932" w:rsidRPr="0012029F" w14:paraId="74D04114" w14:textId="77777777" w:rsidTr="00B04604">
        <w:trPr>
          <w:trHeight w:val="70"/>
          <w:tblHeader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845CE" w14:textId="7777777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AD8D0" w14:textId="7777777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  <w:tcBorders>
              <w:left w:val="single" w:sz="4" w:space="0" w:color="auto"/>
            </w:tcBorders>
          </w:tcPr>
          <w:p w14:paraId="4E3C6965" w14:textId="4C94D564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E9020B">
              <w:rPr>
                <w:rFonts w:cstheme="minorHAnsi"/>
              </w:rPr>
              <w:t>Nil.</w:t>
            </w:r>
          </w:p>
        </w:tc>
        <w:tc>
          <w:tcPr>
            <w:tcW w:w="3402" w:type="dxa"/>
          </w:tcPr>
          <w:p w14:paraId="5EA1809F" w14:textId="53CE11A2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065525">
              <w:rPr>
                <w:rFonts w:cstheme="minorHAnsi"/>
              </w:rPr>
              <w:t>Nil.</w:t>
            </w:r>
          </w:p>
        </w:tc>
      </w:tr>
      <w:tr w:rsidR="00B57932" w:rsidRPr="0012029F" w14:paraId="7EF00E6F" w14:textId="77777777" w:rsidTr="00B04604">
        <w:trPr>
          <w:trHeight w:val="70"/>
          <w:tblHeader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E39" w14:textId="7777777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8EE" w14:textId="7777777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  <w:tcBorders>
              <w:left w:val="single" w:sz="4" w:space="0" w:color="auto"/>
            </w:tcBorders>
          </w:tcPr>
          <w:p w14:paraId="4265CEA1" w14:textId="04CB2F61" w:rsidR="00B57932" w:rsidRPr="001C1841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E9020B">
              <w:rPr>
                <w:rFonts w:cstheme="minorHAnsi"/>
              </w:rPr>
              <w:t>Nil.</w:t>
            </w:r>
          </w:p>
        </w:tc>
        <w:tc>
          <w:tcPr>
            <w:tcW w:w="3402" w:type="dxa"/>
          </w:tcPr>
          <w:p w14:paraId="0831F0D0" w14:textId="18775414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065525">
              <w:rPr>
                <w:rFonts w:cstheme="minorHAnsi"/>
              </w:rPr>
              <w:t>Nil.</w:t>
            </w:r>
          </w:p>
        </w:tc>
      </w:tr>
      <w:tr w:rsidR="00B57932" w:rsidRPr="0012029F" w14:paraId="64DC8A71" w14:textId="77777777" w:rsidTr="00B04604">
        <w:trPr>
          <w:trHeight w:val="7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3CC97" w14:textId="665CD6BD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 xml:space="preserve">Karen Johnson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C94E5" w14:textId="12A70A7F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 xml:space="preserve">Director of Finance </w:t>
            </w:r>
          </w:p>
        </w:tc>
        <w:tc>
          <w:tcPr>
            <w:tcW w:w="6306" w:type="dxa"/>
            <w:tcBorders>
              <w:left w:val="single" w:sz="4" w:space="0" w:color="auto"/>
            </w:tcBorders>
          </w:tcPr>
          <w:p w14:paraId="47E8FF71" w14:textId="3B1D600A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F1401A">
              <w:rPr>
                <w:rFonts w:cstheme="minorHAnsi"/>
              </w:rPr>
              <w:t>N</w:t>
            </w:r>
            <w:r>
              <w:rPr>
                <w:rFonts w:cstheme="minorHAnsi"/>
              </w:rPr>
              <w:t>il.</w:t>
            </w:r>
          </w:p>
        </w:tc>
        <w:tc>
          <w:tcPr>
            <w:tcW w:w="3402" w:type="dxa"/>
          </w:tcPr>
          <w:p w14:paraId="4AE596F1" w14:textId="423F8331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065525">
              <w:rPr>
                <w:rFonts w:cstheme="minorHAnsi"/>
              </w:rPr>
              <w:t>Nil.</w:t>
            </w:r>
          </w:p>
        </w:tc>
      </w:tr>
      <w:tr w:rsidR="00414F5F" w:rsidRPr="0012029F" w14:paraId="398CF157" w14:textId="77777777" w:rsidTr="00B04604">
        <w:trPr>
          <w:trHeight w:val="7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057BD" w14:textId="50BACA49" w:rsidR="00414F5F" w:rsidRPr="00F1401A" w:rsidRDefault="00414F5F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John Noble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2D36A" w14:textId="59F6FE53" w:rsidR="00414F5F" w:rsidRPr="00F1401A" w:rsidRDefault="00414F5F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414F5F">
              <w:rPr>
                <w:rFonts w:cstheme="minorHAnsi"/>
              </w:rPr>
              <w:t>Non-Executive Director</w:t>
            </w:r>
          </w:p>
        </w:tc>
        <w:tc>
          <w:tcPr>
            <w:tcW w:w="6306" w:type="dxa"/>
            <w:tcBorders>
              <w:left w:val="single" w:sz="4" w:space="0" w:color="auto"/>
            </w:tcBorders>
          </w:tcPr>
          <w:p w14:paraId="11F8E770" w14:textId="77777777" w:rsidR="00414F5F" w:rsidRDefault="003C4BAF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Director JP Noble Ltd</w:t>
            </w:r>
          </w:p>
          <w:p w14:paraId="6EABD54A" w14:textId="77777777" w:rsidR="003C4BAF" w:rsidRDefault="003C4BAF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Non-Executive Director Nihon Cyber Defence Ltd</w:t>
            </w:r>
          </w:p>
          <w:p w14:paraId="177CA59E" w14:textId="77777777" w:rsidR="003C4BAF" w:rsidRDefault="003C4BAF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Member of Advisory Board </w:t>
            </w:r>
            <w:proofErr w:type="spellStart"/>
            <w:r>
              <w:rPr>
                <w:rFonts w:cstheme="minorHAnsi"/>
              </w:rPr>
              <w:t>Glasswall</w:t>
            </w:r>
            <w:proofErr w:type="spellEnd"/>
            <w:r>
              <w:rPr>
                <w:rFonts w:cstheme="minorHAnsi"/>
              </w:rPr>
              <w:t xml:space="preserve"> Ltd</w:t>
            </w:r>
          </w:p>
          <w:p w14:paraId="613FB09E" w14:textId="63678C5E" w:rsidR="003C4BAF" w:rsidRDefault="003C4BAF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Member of Advisory Board Safe Technologies</w:t>
            </w:r>
          </w:p>
          <w:p w14:paraId="6785569B" w14:textId="3AA7803F" w:rsidR="003C4BAF" w:rsidRPr="00F1401A" w:rsidRDefault="003C4BAF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Member of Advisory Board Reliance Cyber</w:t>
            </w:r>
          </w:p>
        </w:tc>
        <w:tc>
          <w:tcPr>
            <w:tcW w:w="3402" w:type="dxa"/>
          </w:tcPr>
          <w:p w14:paraId="015874FE" w14:textId="775C9BEE" w:rsidR="00414F5F" w:rsidRPr="00065525" w:rsidRDefault="003C4BAF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065525">
              <w:rPr>
                <w:rFonts w:cstheme="minorHAnsi"/>
              </w:rPr>
              <w:t>Nil.</w:t>
            </w:r>
          </w:p>
        </w:tc>
      </w:tr>
      <w:tr w:rsidR="00B57932" w:rsidRPr="0012029F" w14:paraId="00A92245" w14:textId="77777777" w:rsidTr="00B04604">
        <w:trPr>
          <w:tblHeader/>
        </w:trPr>
        <w:tc>
          <w:tcPr>
            <w:tcW w:w="2283" w:type="dxa"/>
            <w:vMerge w:val="restart"/>
          </w:tcPr>
          <w:p w14:paraId="27B0BB72" w14:textId="3C95793F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 xml:space="preserve">Mark Pietroni </w:t>
            </w:r>
          </w:p>
        </w:tc>
        <w:tc>
          <w:tcPr>
            <w:tcW w:w="2463" w:type="dxa"/>
            <w:vMerge w:val="restart"/>
          </w:tcPr>
          <w:p w14:paraId="4213CEF8" w14:textId="4D594246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 xml:space="preserve">Director of Safety and Medical Director </w:t>
            </w:r>
          </w:p>
        </w:tc>
        <w:tc>
          <w:tcPr>
            <w:tcW w:w="6306" w:type="dxa"/>
            <w:tcBorders>
              <w:bottom w:val="single" w:sz="4" w:space="0" w:color="auto"/>
            </w:tcBorders>
          </w:tcPr>
          <w:p w14:paraId="0CF7CFAC" w14:textId="31BA6B49" w:rsidR="00B57932" w:rsidRPr="00E600A5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E600A5">
              <w:rPr>
                <w:rFonts w:cstheme="minorHAnsi"/>
              </w:rPr>
              <w:t>Author for UpToDate and receive royalties. Trust no longer has a contract with UpToDate.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6D497D" w14:textId="1B20A7F0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5B7305">
              <w:rPr>
                <w:rFonts w:cstheme="minorHAnsi"/>
              </w:rPr>
              <w:t>Nil.</w:t>
            </w:r>
          </w:p>
        </w:tc>
      </w:tr>
      <w:tr w:rsidR="00B57932" w:rsidRPr="0012029F" w14:paraId="5A92A793" w14:textId="77777777" w:rsidTr="00B04604">
        <w:trPr>
          <w:tblHeader/>
        </w:trPr>
        <w:tc>
          <w:tcPr>
            <w:tcW w:w="2283" w:type="dxa"/>
            <w:vMerge/>
            <w:tcBorders>
              <w:bottom w:val="single" w:sz="4" w:space="0" w:color="auto"/>
            </w:tcBorders>
          </w:tcPr>
          <w:p w14:paraId="7861E780" w14:textId="7777777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</w:tcPr>
          <w:p w14:paraId="5EFB235E" w14:textId="7777777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</w:p>
        </w:tc>
        <w:tc>
          <w:tcPr>
            <w:tcW w:w="6306" w:type="dxa"/>
            <w:tcBorders>
              <w:bottom w:val="single" w:sz="4" w:space="0" w:color="auto"/>
            </w:tcBorders>
          </w:tcPr>
          <w:p w14:paraId="6388AF61" w14:textId="03566482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383D40" w14:textId="38830BB0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0A1883">
              <w:rPr>
                <w:rFonts w:cstheme="minorHAnsi"/>
              </w:rPr>
              <w:t>Nil.</w:t>
            </w:r>
          </w:p>
        </w:tc>
      </w:tr>
      <w:tr w:rsidR="00CD7669" w:rsidRPr="0012029F" w14:paraId="61D2BAE3" w14:textId="77777777" w:rsidTr="00B04604">
        <w:trPr>
          <w:tblHeader/>
        </w:trPr>
        <w:tc>
          <w:tcPr>
            <w:tcW w:w="2283" w:type="dxa"/>
            <w:shd w:val="clear" w:color="auto" w:fill="FFFFFF" w:themeFill="background1"/>
          </w:tcPr>
          <w:p w14:paraId="095C0455" w14:textId="61F5D8C5" w:rsidR="00CD7669" w:rsidRPr="00716C1F" w:rsidRDefault="00CD7669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Lee Pester</w:t>
            </w:r>
          </w:p>
        </w:tc>
        <w:tc>
          <w:tcPr>
            <w:tcW w:w="2463" w:type="dxa"/>
            <w:shd w:val="clear" w:color="auto" w:fill="FFFFFF" w:themeFill="background1"/>
          </w:tcPr>
          <w:p w14:paraId="2A1EEACD" w14:textId="3040BCEE" w:rsidR="00CD7669" w:rsidRPr="00716C1F" w:rsidRDefault="00CD7669" w:rsidP="00B57932">
            <w:pPr>
              <w:tabs>
                <w:tab w:val="left" w:pos="2688"/>
              </w:tabs>
              <w:rPr>
                <w:rFonts w:cstheme="minorHAnsi"/>
                <w:lang w:val="en-US"/>
              </w:rPr>
            </w:pPr>
            <w:r w:rsidRPr="00CD7669">
              <w:rPr>
                <w:rFonts w:cstheme="minorHAnsi"/>
                <w:lang w:val="en-US"/>
              </w:rPr>
              <w:t>Chief Digital Information Officer</w:t>
            </w:r>
          </w:p>
        </w:tc>
        <w:tc>
          <w:tcPr>
            <w:tcW w:w="6306" w:type="dxa"/>
            <w:shd w:val="clear" w:color="auto" w:fill="FFFFFF" w:themeFill="background1"/>
          </w:tcPr>
          <w:p w14:paraId="7F227D9B" w14:textId="070786B9" w:rsidR="00CD7669" w:rsidRPr="003C02BA" w:rsidRDefault="00CD7669" w:rsidP="00B57932">
            <w:pPr>
              <w:tabs>
                <w:tab w:val="left" w:pos="2688"/>
              </w:tabs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Nil</w:t>
            </w:r>
          </w:p>
        </w:tc>
        <w:tc>
          <w:tcPr>
            <w:tcW w:w="3402" w:type="dxa"/>
            <w:shd w:val="clear" w:color="auto" w:fill="FFFFFF" w:themeFill="background1"/>
          </w:tcPr>
          <w:p w14:paraId="693999EB" w14:textId="590CC39D" w:rsidR="00CD7669" w:rsidRPr="000A1883" w:rsidRDefault="00CD7669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Nil</w:t>
            </w:r>
          </w:p>
        </w:tc>
      </w:tr>
      <w:tr w:rsidR="00B57932" w:rsidRPr="0012029F" w14:paraId="53BACA22" w14:textId="77777777" w:rsidTr="00B04604">
        <w:trPr>
          <w:tblHeader/>
        </w:trPr>
        <w:tc>
          <w:tcPr>
            <w:tcW w:w="2283" w:type="dxa"/>
          </w:tcPr>
          <w:p w14:paraId="5337EA41" w14:textId="12B15FE9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>Claire Radley</w:t>
            </w:r>
          </w:p>
        </w:tc>
        <w:tc>
          <w:tcPr>
            <w:tcW w:w="2463" w:type="dxa"/>
          </w:tcPr>
          <w:p w14:paraId="232292A3" w14:textId="69506CA4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F1401A">
              <w:rPr>
                <w:rFonts w:cstheme="minorHAnsi"/>
              </w:rPr>
              <w:t xml:space="preserve">Director for People </w:t>
            </w:r>
            <w:r>
              <w:rPr>
                <w:rFonts w:cstheme="minorHAnsi"/>
              </w:rPr>
              <w:t>&amp; OD</w:t>
            </w:r>
          </w:p>
        </w:tc>
        <w:tc>
          <w:tcPr>
            <w:tcW w:w="6306" w:type="dxa"/>
          </w:tcPr>
          <w:p w14:paraId="00603496" w14:textId="50201410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F1401A">
              <w:rPr>
                <w:rFonts w:cstheme="minorHAnsi"/>
              </w:rPr>
              <w:t>N</w:t>
            </w:r>
            <w:r>
              <w:rPr>
                <w:rFonts w:cstheme="minorHAnsi"/>
              </w:rPr>
              <w:t>il.</w:t>
            </w:r>
          </w:p>
        </w:tc>
        <w:tc>
          <w:tcPr>
            <w:tcW w:w="3402" w:type="dxa"/>
          </w:tcPr>
          <w:p w14:paraId="28A4C232" w14:textId="6FEC5385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0A1883">
              <w:rPr>
                <w:rFonts w:cstheme="minorHAnsi"/>
              </w:rPr>
              <w:t>Nil.</w:t>
            </w:r>
          </w:p>
        </w:tc>
      </w:tr>
      <w:tr w:rsidR="00B57932" w:rsidRPr="0012029F" w14:paraId="733517DA" w14:textId="77777777" w:rsidTr="00B04604">
        <w:trPr>
          <w:tblHeader/>
        </w:trPr>
        <w:tc>
          <w:tcPr>
            <w:tcW w:w="2283" w:type="dxa"/>
          </w:tcPr>
          <w:p w14:paraId="1E08439E" w14:textId="3A28F7A7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Kerry Rogers</w:t>
            </w:r>
          </w:p>
        </w:tc>
        <w:tc>
          <w:tcPr>
            <w:tcW w:w="2463" w:type="dxa"/>
          </w:tcPr>
          <w:p w14:paraId="3E16C12A" w14:textId="773FE43F" w:rsidR="00B57932" w:rsidRPr="00F1401A" w:rsidRDefault="00B57932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Director of Integrated Governance</w:t>
            </w:r>
          </w:p>
        </w:tc>
        <w:tc>
          <w:tcPr>
            <w:tcW w:w="6306" w:type="dxa"/>
          </w:tcPr>
          <w:p w14:paraId="09FD4E04" w14:textId="0DFE7D11" w:rsidR="00B57932" w:rsidRPr="00F1401A" w:rsidRDefault="00BF24AA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BF24AA">
              <w:rPr>
                <w:rFonts w:cstheme="minorHAnsi"/>
              </w:rPr>
              <w:t>Nil.</w:t>
            </w:r>
          </w:p>
        </w:tc>
        <w:tc>
          <w:tcPr>
            <w:tcW w:w="3402" w:type="dxa"/>
          </w:tcPr>
          <w:p w14:paraId="16C3DE55" w14:textId="584D1764" w:rsidR="00B57932" w:rsidRPr="00F1401A" w:rsidRDefault="00B57932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0A1883">
              <w:rPr>
                <w:rFonts w:cstheme="minorHAnsi"/>
              </w:rPr>
              <w:t>Nil.</w:t>
            </w:r>
          </w:p>
        </w:tc>
      </w:tr>
      <w:tr w:rsidR="009B5677" w:rsidRPr="0012029F" w14:paraId="3D49D2C9" w14:textId="77777777" w:rsidTr="001102B7">
        <w:trPr>
          <w:tblHeader/>
        </w:trPr>
        <w:tc>
          <w:tcPr>
            <w:tcW w:w="2283" w:type="dxa"/>
            <w:shd w:val="clear" w:color="auto" w:fill="FFFFFF" w:themeFill="background1"/>
          </w:tcPr>
          <w:p w14:paraId="5C8CE6CE" w14:textId="4B6B002B" w:rsidR="009B5677" w:rsidRDefault="009B5677" w:rsidP="009B5677">
            <w:pPr>
              <w:tabs>
                <w:tab w:val="left" w:pos="2688"/>
              </w:tabs>
              <w:rPr>
                <w:rFonts w:cstheme="minorHAnsi"/>
              </w:rPr>
            </w:pPr>
            <w:r w:rsidRPr="00716C1F">
              <w:rPr>
                <w:rFonts w:cstheme="minorHAnsi"/>
              </w:rPr>
              <w:t>Al Sheward</w:t>
            </w:r>
          </w:p>
        </w:tc>
        <w:tc>
          <w:tcPr>
            <w:tcW w:w="2463" w:type="dxa"/>
            <w:shd w:val="clear" w:color="auto" w:fill="FFFFFF" w:themeFill="background1"/>
          </w:tcPr>
          <w:p w14:paraId="247F51B1" w14:textId="62F23E20" w:rsidR="009B5677" w:rsidRDefault="009B5677" w:rsidP="009B5677">
            <w:pPr>
              <w:tabs>
                <w:tab w:val="left" w:pos="2688"/>
              </w:tabs>
              <w:rPr>
                <w:rFonts w:cstheme="minorHAnsi"/>
              </w:rPr>
            </w:pPr>
            <w:r w:rsidRPr="00716C1F">
              <w:rPr>
                <w:rFonts w:cstheme="minorHAnsi"/>
                <w:lang w:val="en-US"/>
              </w:rPr>
              <w:t>Chief Operating Officer</w:t>
            </w:r>
          </w:p>
        </w:tc>
        <w:tc>
          <w:tcPr>
            <w:tcW w:w="6306" w:type="dxa"/>
            <w:shd w:val="clear" w:color="auto" w:fill="FFFFFF" w:themeFill="background1"/>
          </w:tcPr>
          <w:p w14:paraId="436DB982" w14:textId="02462D91" w:rsidR="009B5677" w:rsidRPr="00BF24AA" w:rsidRDefault="009B5677" w:rsidP="009B5677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3C02BA">
              <w:rPr>
                <w:rFonts w:cstheme="minorHAnsi"/>
                <w:lang w:val="en-US"/>
              </w:rPr>
              <w:t>N</w:t>
            </w:r>
            <w:r>
              <w:rPr>
                <w:rFonts w:cstheme="minorHAnsi"/>
                <w:lang w:val="en-US"/>
              </w:rPr>
              <w:t>il.</w:t>
            </w:r>
          </w:p>
        </w:tc>
        <w:tc>
          <w:tcPr>
            <w:tcW w:w="3402" w:type="dxa"/>
            <w:shd w:val="clear" w:color="auto" w:fill="FFFFFF" w:themeFill="background1"/>
          </w:tcPr>
          <w:p w14:paraId="637291A2" w14:textId="594EC248" w:rsidR="009B5677" w:rsidRPr="000A1883" w:rsidRDefault="009B5677" w:rsidP="009B5677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 w:rsidRPr="000A1883">
              <w:rPr>
                <w:rFonts w:cstheme="minorHAnsi"/>
              </w:rPr>
              <w:t>Nil.</w:t>
            </w:r>
          </w:p>
        </w:tc>
      </w:tr>
      <w:tr w:rsidR="00B04604" w:rsidRPr="0012029F" w14:paraId="3B2284B4" w14:textId="77777777" w:rsidTr="00B04604">
        <w:trPr>
          <w:tblHeader/>
        </w:trPr>
        <w:tc>
          <w:tcPr>
            <w:tcW w:w="2283" w:type="dxa"/>
            <w:tcBorders>
              <w:bottom w:val="single" w:sz="4" w:space="0" w:color="auto"/>
            </w:tcBorders>
          </w:tcPr>
          <w:p w14:paraId="39B8253E" w14:textId="702E1D5D" w:rsidR="00B04604" w:rsidRDefault="00B04604" w:rsidP="00B57932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Shawn Smith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687997AF" w14:textId="1080208C" w:rsidR="00B04604" w:rsidRDefault="00B04604" w:rsidP="00B57932">
            <w:pPr>
              <w:tabs>
                <w:tab w:val="left" w:pos="2688"/>
              </w:tabs>
              <w:rPr>
                <w:rFonts w:cstheme="minorHAnsi"/>
              </w:rPr>
            </w:pPr>
            <w:r w:rsidRPr="00B04604">
              <w:rPr>
                <w:rFonts w:cstheme="minorHAnsi"/>
              </w:rPr>
              <w:t>Non-Executive Director</w:t>
            </w:r>
          </w:p>
        </w:tc>
        <w:tc>
          <w:tcPr>
            <w:tcW w:w="6306" w:type="dxa"/>
            <w:tcBorders>
              <w:bottom w:val="single" w:sz="4" w:space="0" w:color="auto"/>
            </w:tcBorders>
          </w:tcPr>
          <w:p w14:paraId="577F46D4" w14:textId="77777777" w:rsidR="00B04604" w:rsidRDefault="00B04604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North Bristol NHS Trust-</w:t>
            </w:r>
            <w:proofErr w:type="gramStart"/>
            <w:r>
              <w:rPr>
                <w:rFonts w:cstheme="minorHAnsi"/>
              </w:rPr>
              <w:t>Non Executive</w:t>
            </w:r>
            <w:proofErr w:type="gramEnd"/>
            <w:r>
              <w:rPr>
                <w:rFonts w:cstheme="minorHAnsi"/>
              </w:rPr>
              <w:t xml:space="preserve"> Director</w:t>
            </w:r>
          </w:p>
          <w:p w14:paraId="58126A81" w14:textId="77777777" w:rsidR="00B04604" w:rsidRDefault="00B04604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ELIM Housing Association- Non-Executive Director</w:t>
            </w:r>
          </w:p>
          <w:p w14:paraId="1B2EBD24" w14:textId="77777777" w:rsidR="00B04604" w:rsidRDefault="00B04604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City of Bristol College-Governor</w:t>
            </w:r>
          </w:p>
          <w:p w14:paraId="1BBCFE73" w14:textId="2433F091" w:rsidR="00B04604" w:rsidRPr="00BF24AA" w:rsidRDefault="00B04604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Frank Water-Trustee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7A4E81" w14:textId="287A7F4E" w:rsidR="00B04604" w:rsidRPr="000A1883" w:rsidRDefault="00B04604" w:rsidP="00B57932">
            <w:pPr>
              <w:tabs>
                <w:tab w:val="left" w:pos="26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Nil.</w:t>
            </w:r>
          </w:p>
        </w:tc>
      </w:tr>
    </w:tbl>
    <w:p w14:paraId="4C543013" w14:textId="77777777" w:rsidR="00984E11" w:rsidRPr="0012029F" w:rsidRDefault="00984E11" w:rsidP="00984E11">
      <w:pPr>
        <w:tabs>
          <w:tab w:val="left" w:pos="2688"/>
        </w:tabs>
        <w:jc w:val="both"/>
        <w:rPr>
          <w:rFonts w:cstheme="minorHAnsi"/>
        </w:rPr>
      </w:pPr>
    </w:p>
    <w:p w14:paraId="54C53758" w14:textId="7384935D" w:rsidR="00F2478E" w:rsidRPr="00F2478E" w:rsidRDefault="00F2478E" w:rsidP="00984E11">
      <w:pPr>
        <w:tabs>
          <w:tab w:val="left" w:pos="2688"/>
        </w:tabs>
        <w:jc w:val="both"/>
        <w:rPr>
          <w:rFonts w:ascii="Arial" w:hAnsi="Arial" w:cs="Arial"/>
          <w:i/>
        </w:rPr>
      </w:pPr>
    </w:p>
    <w:sectPr w:rsidR="00F2478E" w:rsidRPr="00F2478E" w:rsidSect="00414CE8">
      <w:headerReference w:type="first" r:id="rId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862D" w14:textId="77777777" w:rsidR="00884B32" w:rsidRDefault="00884B32" w:rsidP="00984E11">
      <w:pPr>
        <w:spacing w:after="0" w:line="240" w:lineRule="auto"/>
      </w:pPr>
      <w:r>
        <w:separator/>
      </w:r>
    </w:p>
  </w:endnote>
  <w:endnote w:type="continuationSeparator" w:id="0">
    <w:p w14:paraId="12AB6AD9" w14:textId="77777777" w:rsidR="00884B32" w:rsidRDefault="00884B32" w:rsidP="0098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2122" w14:textId="77777777" w:rsidR="00884B32" w:rsidRDefault="00884B32" w:rsidP="00984E11">
      <w:pPr>
        <w:spacing w:after="0" w:line="240" w:lineRule="auto"/>
      </w:pPr>
      <w:r>
        <w:separator/>
      </w:r>
    </w:p>
  </w:footnote>
  <w:footnote w:type="continuationSeparator" w:id="0">
    <w:p w14:paraId="16BF8113" w14:textId="77777777" w:rsidR="00884B32" w:rsidRDefault="00884B32" w:rsidP="0098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C22F" w14:textId="5109BDE0" w:rsidR="00884B32" w:rsidRDefault="00830642" w:rsidP="00830642">
    <w:pPr>
      <w:pStyle w:val="Header"/>
      <w:tabs>
        <w:tab w:val="left" w:pos="5104"/>
        <w:tab w:val="right" w:pos="13958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5372781" wp14:editId="0FBD8C76">
          <wp:simplePos x="0" y="0"/>
          <wp:positionH relativeFrom="column">
            <wp:posOffset>7630160</wp:posOffset>
          </wp:positionH>
          <wp:positionV relativeFrom="paragraph">
            <wp:posOffset>-287020</wp:posOffset>
          </wp:positionV>
          <wp:extent cx="2049780" cy="497840"/>
          <wp:effectExtent l="0" t="0" r="762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43"/>
                  <a:stretch/>
                </pic:blipFill>
                <pic:spPr bwMode="auto">
                  <a:xfrm>
                    <a:off x="0" y="0"/>
                    <a:ext cx="2049780" cy="497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623B9" w14:textId="7CE49200" w:rsidR="00830642" w:rsidRPr="00830642" w:rsidRDefault="00830642" w:rsidP="00830642">
    <w:pPr>
      <w:pStyle w:val="Header"/>
      <w:tabs>
        <w:tab w:val="left" w:pos="5104"/>
        <w:tab w:val="right" w:pos="13958"/>
      </w:tabs>
      <w:jc w:val="center"/>
      <w:rPr>
        <w:b/>
        <w:bCs/>
      </w:rPr>
    </w:pPr>
    <w:r w:rsidRPr="00830642">
      <w:rPr>
        <w:b/>
        <w:bCs/>
      </w:rPr>
      <w:t xml:space="preserve">Register of Interests </w:t>
    </w:r>
    <w:r w:rsidR="00284AD2">
      <w:rPr>
        <w:b/>
        <w:bCs/>
      </w:rPr>
      <w:t>2</w:t>
    </w:r>
    <w:r w:rsidR="007E50BF">
      <w:rPr>
        <w:b/>
        <w:bCs/>
      </w:rPr>
      <w:t>02</w:t>
    </w:r>
    <w:r w:rsidR="00284AD2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11"/>
    <w:rsid w:val="00011727"/>
    <w:rsid w:val="00017BB9"/>
    <w:rsid w:val="0004095E"/>
    <w:rsid w:val="000448CA"/>
    <w:rsid w:val="00071BDC"/>
    <w:rsid w:val="000D33D5"/>
    <w:rsid w:val="0011004E"/>
    <w:rsid w:val="0012029F"/>
    <w:rsid w:val="00122736"/>
    <w:rsid w:val="00135587"/>
    <w:rsid w:val="00146C59"/>
    <w:rsid w:val="001654A9"/>
    <w:rsid w:val="001708BF"/>
    <w:rsid w:val="00176BC3"/>
    <w:rsid w:val="001C028B"/>
    <w:rsid w:val="001C1841"/>
    <w:rsid w:val="001F2F94"/>
    <w:rsid w:val="00240D87"/>
    <w:rsid w:val="002533B1"/>
    <w:rsid w:val="002654F5"/>
    <w:rsid w:val="002840F4"/>
    <w:rsid w:val="002843E5"/>
    <w:rsid w:val="00284AD2"/>
    <w:rsid w:val="00291194"/>
    <w:rsid w:val="002C491A"/>
    <w:rsid w:val="002D25E1"/>
    <w:rsid w:val="002E572D"/>
    <w:rsid w:val="0030065A"/>
    <w:rsid w:val="00337D75"/>
    <w:rsid w:val="00356FDA"/>
    <w:rsid w:val="003627AE"/>
    <w:rsid w:val="00372F34"/>
    <w:rsid w:val="00390EC0"/>
    <w:rsid w:val="003B60BB"/>
    <w:rsid w:val="003C3C46"/>
    <w:rsid w:val="003C4BAF"/>
    <w:rsid w:val="003D46E6"/>
    <w:rsid w:val="003E402D"/>
    <w:rsid w:val="00414CE8"/>
    <w:rsid w:val="00414F5F"/>
    <w:rsid w:val="004556DD"/>
    <w:rsid w:val="00485647"/>
    <w:rsid w:val="0049016C"/>
    <w:rsid w:val="004A6C0B"/>
    <w:rsid w:val="004B2DAE"/>
    <w:rsid w:val="004B7B54"/>
    <w:rsid w:val="004C6979"/>
    <w:rsid w:val="004D743B"/>
    <w:rsid w:val="005057D7"/>
    <w:rsid w:val="005156ED"/>
    <w:rsid w:val="005305E2"/>
    <w:rsid w:val="00550175"/>
    <w:rsid w:val="005979CA"/>
    <w:rsid w:val="005A4F33"/>
    <w:rsid w:val="005C29A8"/>
    <w:rsid w:val="005E4145"/>
    <w:rsid w:val="00604EE2"/>
    <w:rsid w:val="00627E44"/>
    <w:rsid w:val="00652001"/>
    <w:rsid w:val="0066407E"/>
    <w:rsid w:val="00667AAD"/>
    <w:rsid w:val="0068575F"/>
    <w:rsid w:val="00685D2B"/>
    <w:rsid w:val="006A1D1F"/>
    <w:rsid w:val="006D790D"/>
    <w:rsid w:val="006E5CA4"/>
    <w:rsid w:val="007A5901"/>
    <w:rsid w:val="007B423A"/>
    <w:rsid w:val="007D6E77"/>
    <w:rsid w:val="007E01DD"/>
    <w:rsid w:val="007E50BF"/>
    <w:rsid w:val="00812796"/>
    <w:rsid w:val="008208E8"/>
    <w:rsid w:val="00830642"/>
    <w:rsid w:val="00884B32"/>
    <w:rsid w:val="00902108"/>
    <w:rsid w:val="00913003"/>
    <w:rsid w:val="00922EB2"/>
    <w:rsid w:val="00934373"/>
    <w:rsid w:val="00956245"/>
    <w:rsid w:val="009628E8"/>
    <w:rsid w:val="00984E11"/>
    <w:rsid w:val="009B5677"/>
    <w:rsid w:val="00A03423"/>
    <w:rsid w:val="00A0502F"/>
    <w:rsid w:val="00A13012"/>
    <w:rsid w:val="00A20FA8"/>
    <w:rsid w:val="00A47725"/>
    <w:rsid w:val="00A56682"/>
    <w:rsid w:val="00A66D41"/>
    <w:rsid w:val="00A758D7"/>
    <w:rsid w:val="00AB0217"/>
    <w:rsid w:val="00AD11C6"/>
    <w:rsid w:val="00B04604"/>
    <w:rsid w:val="00B21ACA"/>
    <w:rsid w:val="00B25FFC"/>
    <w:rsid w:val="00B31422"/>
    <w:rsid w:val="00B3219E"/>
    <w:rsid w:val="00B57932"/>
    <w:rsid w:val="00B66E6A"/>
    <w:rsid w:val="00BA480B"/>
    <w:rsid w:val="00BB30AC"/>
    <w:rsid w:val="00BD7B0B"/>
    <w:rsid w:val="00BE20E9"/>
    <w:rsid w:val="00BF24AA"/>
    <w:rsid w:val="00C025E4"/>
    <w:rsid w:val="00C04D15"/>
    <w:rsid w:val="00C056EA"/>
    <w:rsid w:val="00C16E8A"/>
    <w:rsid w:val="00C34764"/>
    <w:rsid w:val="00C35993"/>
    <w:rsid w:val="00C6558C"/>
    <w:rsid w:val="00C662CE"/>
    <w:rsid w:val="00C81D67"/>
    <w:rsid w:val="00C82437"/>
    <w:rsid w:val="00C9387A"/>
    <w:rsid w:val="00C94C23"/>
    <w:rsid w:val="00CB47B5"/>
    <w:rsid w:val="00CC7902"/>
    <w:rsid w:val="00CD7669"/>
    <w:rsid w:val="00D0232F"/>
    <w:rsid w:val="00D13BE6"/>
    <w:rsid w:val="00D46B17"/>
    <w:rsid w:val="00D729E8"/>
    <w:rsid w:val="00D95002"/>
    <w:rsid w:val="00DA504B"/>
    <w:rsid w:val="00DD4667"/>
    <w:rsid w:val="00DD7175"/>
    <w:rsid w:val="00DE132E"/>
    <w:rsid w:val="00E2550A"/>
    <w:rsid w:val="00E32AF4"/>
    <w:rsid w:val="00E459C4"/>
    <w:rsid w:val="00E46678"/>
    <w:rsid w:val="00E52089"/>
    <w:rsid w:val="00E600A5"/>
    <w:rsid w:val="00E63BD2"/>
    <w:rsid w:val="00E77B4F"/>
    <w:rsid w:val="00E81BA6"/>
    <w:rsid w:val="00E81D4C"/>
    <w:rsid w:val="00EA2BA1"/>
    <w:rsid w:val="00EC5376"/>
    <w:rsid w:val="00F1401A"/>
    <w:rsid w:val="00F2478E"/>
    <w:rsid w:val="00F6702D"/>
    <w:rsid w:val="00FC517E"/>
    <w:rsid w:val="00FC64EA"/>
    <w:rsid w:val="00F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210B663"/>
  <w15:docId w15:val="{FA6E0E60-65A1-45D3-B12D-9BA5C9BF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11"/>
  </w:style>
  <w:style w:type="paragraph" w:styleId="Footer">
    <w:name w:val="footer"/>
    <w:basedOn w:val="Normal"/>
    <w:link w:val="FooterChar"/>
    <w:uiPriority w:val="99"/>
    <w:unhideWhenUsed/>
    <w:rsid w:val="00984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11"/>
  </w:style>
  <w:style w:type="paragraph" w:styleId="BalloonText">
    <w:name w:val="Balloon Text"/>
    <w:basedOn w:val="Normal"/>
    <w:link w:val="BalloonTextChar"/>
    <w:uiPriority w:val="99"/>
    <w:semiHidden/>
    <w:unhideWhenUsed/>
    <w:rsid w:val="0098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Becky</dc:creator>
  <cp:lastModifiedBy>Ramonique</cp:lastModifiedBy>
  <cp:revision>3</cp:revision>
  <cp:lastPrinted>2023-03-28T11:44:00Z</cp:lastPrinted>
  <dcterms:created xsi:type="dcterms:W3CDTF">2025-12-12T12:39:00Z</dcterms:created>
  <dcterms:modified xsi:type="dcterms:W3CDTF">2025-12-12T12:41:00Z</dcterms:modified>
</cp:coreProperties>
</file>