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900"/>
        <w:gridCol w:w="1671"/>
      </w:tblGrid>
      <w:tr w:rsidR="008E3BB5">
        <w:trPr>
          <w:trHeight w:val="713"/>
        </w:trPr>
        <w:tc>
          <w:tcPr>
            <w:tcW w:w="7900" w:type="dxa"/>
            <w:vAlign w:val="bottom"/>
          </w:tcPr>
          <w:p w:rsidR="008E3BB5" w:rsidRDefault="008E3BB5">
            <w:pPr>
              <w:pStyle w:val="Header"/>
              <w:tabs>
                <w:tab w:val="clear" w:pos="4320"/>
                <w:tab w:val="clear" w:pos="8640"/>
              </w:tabs>
              <w:jc w:val="right"/>
              <w:rPr>
                <w:rFonts w:ascii="Arial" w:hAnsi="Arial"/>
                <w:sz w:val="40"/>
                <w:szCs w:val="22"/>
                <w:lang w:eastAsia="en-GB"/>
              </w:rPr>
            </w:pPr>
            <w:r>
              <w:rPr>
                <w:rFonts w:ascii="Arial" w:hAnsi="Arial"/>
                <w:sz w:val="40"/>
                <w:szCs w:val="22"/>
                <w:lang w:eastAsia="en-GB"/>
              </w:rPr>
              <w:t>Gloucestershire Hospitals</w:t>
            </w:r>
          </w:p>
        </w:tc>
        <w:tc>
          <w:tcPr>
            <w:tcW w:w="1671" w:type="dxa"/>
            <w:vAlign w:val="center"/>
          </w:tcPr>
          <w:p w:rsidR="008E3BB5" w:rsidRDefault="008E3BB5">
            <w:pPr>
              <w:pStyle w:val="Header"/>
              <w:tabs>
                <w:tab w:val="clear" w:pos="4320"/>
                <w:tab w:val="clear" w:pos="8640"/>
              </w:tabs>
              <w:jc w:val="right"/>
              <w:rPr>
                <w:rFonts w:ascii="Arial" w:hAnsi="Arial"/>
                <w:sz w:val="22"/>
                <w:szCs w:val="22"/>
                <w:lang w:eastAsia="en-GB"/>
              </w:rPr>
            </w:pPr>
            <w:r w:rsidRPr="00F36D34">
              <w:rPr>
                <w:rFonts w:ascii="Arial" w:hAnsi="Arial"/>
                <w:sz w:val="22"/>
                <w:szCs w:val="22"/>
                <w:lang w:eastAsia="en-GB"/>
              </w:rPr>
              <w:object w:dxaOrig="1454" w:dyaOrig="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0pt" o:ole="" fillcolor="window">
                  <v:imagedata r:id="rId5" o:title=""/>
                </v:shape>
                <o:OLEObject Type="Embed" ProgID="Word.Picture.8" ShapeID="_x0000_i1025" DrawAspect="Content" ObjectID="_1590322524" r:id="rId6"/>
              </w:object>
            </w:r>
          </w:p>
        </w:tc>
      </w:tr>
      <w:tr w:rsidR="008E3BB5">
        <w:trPr>
          <w:trHeight w:val="412"/>
        </w:trPr>
        <w:tc>
          <w:tcPr>
            <w:tcW w:w="7900" w:type="dxa"/>
            <w:vAlign w:val="center"/>
          </w:tcPr>
          <w:p w:rsidR="008E3BB5" w:rsidRDefault="008E3BB5">
            <w:pPr>
              <w:pStyle w:val="Header"/>
              <w:tabs>
                <w:tab w:val="clear" w:pos="4320"/>
                <w:tab w:val="clear" w:pos="8640"/>
              </w:tabs>
              <w:jc w:val="right"/>
              <w:rPr>
                <w:rFonts w:ascii="Arial" w:hAnsi="Arial"/>
                <w:sz w:val="22"/>
                <w:szCs w:val="22"/>
                <w:lang w:eastAsia="en-GB"/>
              </w:rPr>
            </w:pPr>
            <w:r>
              <w:rPr>
                <w:rFonts w:ascii="Arial" w:hAnsi="Arial"/>
                <w:sz w:val="22"/>
                <w:szCs w:val="22"/>
                <w:lang w:eastAsia="en-GB"/>
              </w:rPr>
              <w:t>NHS Foundation Trust</w:t>
            </w:r>
          </w:p>
        </w:tc>
        <w:tc>
          <w:tcPr>
            <w:tcW w:w="1671" w:type="dxa"/>
            <w:vAlign w:val="bottom"/>
          </w:tcPr>
          <w:p w:rsidR="008E3BB5" w:rsidRDefault="008E3BB5">
            <w:pPr>
              <w:pStyle w:val="Header"/>
              <w:tabs>
                <w:tab w:val="clear" w:pos="4320"/>
                <w:tab w:val="clear" w:pos="8640"/>
              </w:tabs>
              <w:jc w:val="right"/>
              <w:rPr>
                <w:rFonts w:ascii="Arial" w:hAnsi="Arial"/>
                <w:sz w:val="22"/>
                <w:szCs w:val="22"/>
                <w:lang w:eastAsia="en-GB"/>
              </w:rPr>
            </w:pPr>
          </w:p>
        </w:tc>
      </w:tr>
    </w:tbl>
    <w:p w:rsidR="008E3BB5" w:rsidRPr="001D536F" w:rsidRDefault="008E3BB5">
      <w:pPr>
        <w:pStyle w:val="Header"/>
        <w:jc w:val="right"/>
        <w:rPr>
          <w:rFonts w:ascii="Arial" w:hAnsi="Arial" w:cs="Arial"/>
        </w:rPr>
      </w:pPr>
      <w:r>
        <w:rPr>
          <w:rFonts w:ascii="Arial" w:hAnsi="Arial" w:cs="Arial"/>
        </w:rPr>
        <w:t>Legal Services Department</w:t>
      </w:r>
    </w:p>
    <w:p w:rsidR="008E3BB5" w:rsidRDefault="008E3BB5">
      <w:pPr>
        <w:pStyle w:val="Header"/>
        <w:jc w:val="right"/>
        <w:rPr>
          <w:rFonts w:ascii="Arial" w:hAnsi="Arial"/>
          <w:sz w:val="22"/>
        </w:rPr>
      </w:pPr>
      <w:r>
        <w:rPr>
          <w:rFonts w:ascii="Arial" w:hAnsi="Arial"/>
          <w:sz w:val="22"/>
        </w:rPr>
        <w:t>Cheltenham General Hospital</w:t>
      </w:r>
    </w:p>
    <w:p w:rsidR="008E3BB5" w:rsidRDefault="008E3BB5">
      <w:pPr>
        <w:pStyle w:val="Header"/>
        <w:jc w:val="right"/>
        <w:rPr>
          <w:rFonts w:ascii="Arial" w:hAnsi="Arial"/>
          <w:sz w:val="22"/>
        </w:rPr>
      </w:pPr>
      <w:r>
        <w:rPr>
          <w:rFonts w:ascii="Arial" w:hAnsi="Arial"/>
          <w:sz w:val="22"/>
        </w:rPr>
        <w:t xml:space="preserve">Sandford Road </w:t>
      </w:r>
    </w:p>
    <w:p w:rsidR="008E3BB5" w:rsidRDefault="008E3BB5">
      <w:pPr>
        <w:pStyle w:val="Header"/>
        <w:jc w:val="right"/>
        <w:rPr>
          <w:rFonts w:ascii="Arial" w:hAnsi="Arial"/>
          <w:sz w:val="22"/>
        </w:rPr>
      </w:pPr>
      <w:r>
        <w:rPr>
          <w:rFonts w:ascii="Arial" w:hAnsi="Arial"/>
          <w:sz w:val="22"/>
        </w:rPr>
        <w:t>Cheltenham</w:t>
      </w:r>
    </w:p>
    <w:p w:rsidR="008E3BB5" w:rsidRDefault="008E3BB5">
      <w:pPr>
        <w:pStyle w:val="Header"/>
        <w:jc w:val="right"/>
        <w:rPr>
          <w:rFonts w:ascii="Arial" w:hAnsi="Arial"/>
          <w:sz w:val="22"/>
        </w:rPr>
      </w:pPr>
      <w:r>
        <w:rPr>
          <w:rFonts w:ascii="Arial" w:hAnsi="Arial"/>
          <w:sz w:val="22"/>
        </w:rPr>
        <w:t>Gloucestershire</w:t>
      </w:r>
    </w:p>
    <w:p w:rsidR="008E3BB5" w:rsidRDefault="008E3BB5">
      <w:pPr>
        <w:pStyle w:val="Header"/>
        <w:jc w:val="right"/>
        <w:rPr>
          <w:rFonts w:ascii="Arial" w:hAnsi="Arial"/>
          <w:sz w:val="22"/>
        </w:rPr>
      </w:pPr>
      <w:r>
        <w:rPr>
          <w:rFonts w:ascii="Arial" w:hAnsi="Arial"/>
          <w:sz w:val="22"/>
        </w:rPr>
        <w:t>GL53 7AN</w:t>
      </w:r>
    </w:p>
    <w:p w:rsidR="008E3BB5" w:rsidRDefault="008E3BB5">
      <w:pPr>
        <w:pStyle w:val="Header"/>
        <w:jc w:val="right"/>
        <w:rPr>
          <w:rFonts w:ascii="Arial" w:hAnsi="Arial"/>
          <w:sz w:val="22"/>
        </w:rPr>
      </w:pPr>
      <w:r>
        <w:rPr>
          <w:rFonts w:ascii="Arial" w:hAnsi="Arial"/>
          <w:sz w:val="22"/>
        </w:rPr>
        <w:t>Tel: 0300 4223160</w:t>
      </w:r>
    </w:p>
    <w:p w:rsidR="008E3BB5" w:rsidRPr="00EA4B54" w:rsidRDefault="008E3BB5" w:rsidP="006725FF">
      <w:pPr>
        <w:jc w:val="right"/>
        <w:rPr>
          <w:rFonts w:ascii="Arial" w:hAnsi="Arial" w:cs="Arial"/>
        </w:rPr>
      </w:pPr>
      <w:r w:rsidRPr="00EA4B54">
        <w:rPr>
          <w:rFonts w:ascii="Arial" w:hAnsi="Arial" w:cs="Arial"/>
        </w:rPr>
        <w:t>Fax: 01242 273083</w:t>
      </w:r>
    </w:p>
    <w:p w:rsidR="003A4948" w:rsidRDefault="003A4948"/>
    <w:p w:rsidR="008E3BB5" w:rsidRDefault="008E3BB5"/>
    <w:p w:rsidR="00044C1A" w:rsidRDefault="00044C1A"/>
    <w:p w:rsidR="00044C1A" w:rsidRDefault="00044C1A"/>
    <w:p w:rsidR="003A4948" w:rsidRDefault="003A4948"/>
    <w:p w:rsidR="003A4948" w:rsidRDefault="003A4948"/>
    <w:p w:rsidR="003A4948" w:rsidRDefault="003A4948"/>
    <w:p w:rsidR="008E3BB5" w:rsidRDefault="008E3BB5" w:rsidP="008E3BB5">
      <w:pPr>
        <w:autoSpaceDE w:val="0"/>
        <w:autoSpaceDN w:val="0"/>
        <w:adjustRightInd w:val="0"/>
        <w:jc w:val="left"/>
        <w:rPr>
          <w:rFonts w:ascii="Arial" w:eastAsia="Times New Roman" w:hAnsi="Arial" w:cs="Arial"/>
          <w:lang w:eastAsia="en-GB"/>
        </w:rPr>
      </w:pPr>
      <w:r w:rsidRPr="008E3BB5">
        <w:rPr>
          <w:rFonts w:ascii="Arial" w:eastAsia="Times New Roman" w:hAnsi="Arial" w:cs="Arial"/>
          <w:lang w:eastAsia="en-GB"/>
        </w:rPr>
        <w:t xml:space="preserve">Dear </w:t>
      </w:r>
      <w:r w:rsidR="009B327F">
        <w:rPr>
          <w:rFonts w:ascii="Arial" w:eastAsia="Times New Roman" w:hAnsi="Arial" w:cs="Arial"/>
          <w:lang w:eastAsia="en-GB"/>
        </w:rPr>
        <w:t>Sir/Madam/Enquirer</w:t>
      </w:r>
    </w:p>
    <w:p w:rsidR="00044C1A" w:rsidRPr="008E3BB5" w:rsidRDefault="00044C1A" w:rsidP="008E3BB5">
      <w:pPr>
        <w:autoSpaceDE w:val="0"/>
        <w:autoSpaceDN w:val="0"/>
        <w:adjustRightInd w:val="0"/>
        <w:jc w:val="left"/>
        <w:rPr>
          <w:rFonts w:ascii="Arial" w:eastAsia="Times New Roman" w:hAnsi="Arial" w:cs="Arial"/>
          <w:lang w:eastAsia="en-GB"/>
        </w:rPr>
      </w:pPr>
    </w:p>
    <w:p w:rsidR="008E3BB5" w:rsidRPr="00CA76E0" w:rsidRDefault="008E3BB5" w:rsidP="008E3BB5">
      <w:pPr>
        <w:autoSpaceDE w:val="0"/>
        <w:autoSpaceDN w:val="0"/>
        <w:adjustRightInd w:val="0"/>
        <w:jc w:val="left"/>
        <w:rPr>
          <w:rFonts w:ascii="Arial" w:eastAsia="Times New Roman" w:hAnsi="Arial" w:cs="Arial"/>
          <w:b/>
          <w:bCs/>
          <w:lang w:eastAsia="en-GB"/>
        </w:rPr>
      </w:pPr>
      <w:r w:rsidRPr="00CA76E0">
        <w:rPr>
          <w:rFonts w:ascii="Arial" w:eastAsia="Times New Roman" w:hAnsi="Arial" w:cs="Arial"/>
          <w:b/>
          <w:bCs/>
          <w:lang w:eastAsia="en-GB"/>
        </w:rPr>
        <w:t xml:space="preserve">Re: Access to Health Records of </w:t>
      </w:r>
      <w:r w:rsidR="009B327F">
        <w:rPr>
          <w:rFonts w:ascii="Arial" w:eastAsia="Times New Roman" w:hAnsi="Arial" w:cs="Arial"/>
          <w:b/>
          <w:bCs/>
          <w:lang w:eastAsia="en-GB"/>
        </w:rPr>
        <w:t>a</w:t>
      </w:r>
      <w:r w:rsidR="00056F06">
        <w:rPr>
          <w:rFonts w:ascii="Arial" w:eastAsia="Times New Roman" w:hAnsi="Arial" w:cs="Arial"/>
          <w:b/>
          <w:bCs/>
          <w:lang w:eastAsia="en-GB"/>
        </w:rPr>
        <w:t xml:space="preserve"> </w:t>
      </w:r>
      <w:r w:rsidRPr="00CA76E0">
        <w:rPr>
          <w:rFonts w:ascii="Arial" w:eastAsia="Times New Roman" w:hAnsi="Arial" w:cs="Arial"/>
          <w:b/>
          <w:bCs/>
          <w:lang w:eastAsia="en-GB"/>
        </w:rPr>
        <w:t>deceased</w:t>
      </w:r>
      <w:r w:rsidR="009B327F">
        <w:rPr>
          <w:rFonts w:ascii="Arial" w:eastAsia="Times New Roman" w:hAnsi="Arial" w:cs="Arial"/>
          <w:b/>
          <w:bCs/>
          <w:lang w:eastAsia="en-GB"/>
        </w:rPr>
        <w:t xml:space="preserve"> patient</w:t>
      </w:r>
    </w:p>
    <w:p w:rsidR="00CA76E0" w:rsidRDefault="00CA76E0" w:rsidP="00CA76E0">
      <w:pPr>
        <w:rPr>
          <w:rFonts w:ascii="Calibri" w:hAnsi="Calibri" w:cs="Times New Roman"/>
        </w:rPr>
      </w:pPr>
    </w:p>
    <w:p w:rsidR="00CA76E0" w:rsidRDefault="009B327F" w:rsidP="009B327F">
      <w:pPr>
        <w:autoSpaceDE w:val="0"/>
        <w:autoSpaceDN w:val="0"/>
        <w:adjustRightInd w:val="0"/>
        <w:rPr>
          <w:rFonts w:ascii="Arial" w:hAnsi="Arial" w:cs="Arial"/>
        </w:rPr>
      </w:pPr>
      <w:r>
        <w:rPr>
          <w:rFonts w:ascii="Arial" w:hAnsi="Arial" w:cs="Arial"/>
        </w:rPr>
        <w:t>This letter is written in order to give the enquirer information regarding applications made in respect of applying for copy medical records relating to a deceased patient.</w:t>
      </w:r>
    </w:p>
    <w:p w:rsidR="009B327F" w:rsidRPr="008E3BB5" w:rsidRDefault="009B327F" w:rsidP="009B327F">
      <w:pPr>
        <w:autoSpaceDE w:val="0"/>
        <w:autoSpaceDN w:val="0"/>
        <w:adjustRightInd w:val="0"/>
        <w:rPr>
          <w:rFonts w:ascii="Arial" w:eastAsia="Times New Roman" w:hAnsi="Arial" w:cs="Arial"/>
          <w:b/>
          <w:bCs/>
          <w:lang w:eastAsia="en-GB"/>
        </w:rPr>
      </w:pPr>
    </w:p>
    <w:p w:rsidR="008E3BB5" w:rsidRPr="008E3BB5" w:rsidRDefault="00CA76E0" w:rsidP="009B327F">
      <w:pPr>
        <w:widowControl w:val="0"/>
        <w:overflowPunct w:val="0"/>
        <w:autoSpaceDE w:val="0"/>
        <w:autoSpaceDN w:val="0"/>
        <w:adjustRightInd w:val="0"/>
        <w:textAlignment w:val="baseline"/>
        <w:rPr>
          <w:rFonts w:ascii="Arial" w:eastAsia="Times New Roman" w:hAnsi="Arial" w:cs="Arial"/>
        </w:rPr>
      </w:pPr>
      <w:r>
        <w:rPr>
          <w:rFonts w:ascii="Arial" w:eastAsia="Times New Roman" w:hAnsi="Arial" w:cs="Arial"/>
        </w:rPr>
        <w:t xml:space="preserve">In order for </w:t>
      </w:r>
      <w:r w:rsidR="00EA4B54">
        <w:rPr>
          <w:rFonts w:ascii="Arial" w:eastAsia="Times New Roman" w:hAnsi="Arial" w:cs="Arial"/>
        </w:rPr>
        <w:t>the Trust to process</w:t>
      </w:r>
      <w:r>
        <w:rPr>
          <w:rFonts w:ascii="Arial" w:eastAsia="Times New Roman" w:hAnsi="Arial" w:cs="Arial"/>
        </w:rPr>
        <w:t xml:space="preserve"> your</w:t>
      </w:r>
      <w:r w:rsidR="009B327F">
        <w:rPr>
          <w:rFonts w:ascii="Arial" w:eastAsia="Times New Roman" w:hAnsi="Arial" w:cs="Arial"/>
        </w:rPr>
        <w:t xml:space="preserve"> request the Trust</w:t>
      </w:r>
      <w:r w:rsidR="00EA4B54">
        <w:rPr>
          <w:rFonts w:ascii="Arial" w:eastAsia="Times New Roman" w:hAnsi="Arial" w:cs="Arial"/>
        </w:rPr>
        <w:t xml:space="preserve"> would ask that you</w:t>
      </w:r>
      <w:r>
        <w:rPr>
          <w:rFonts w:ascii="Arial" w:eastAsia="Times New Roman" w:hAnsi="Arial" w:cs="Arial"/>
        </w:rPr>
        <w:t xml:space="preserve"> please</w:t>
      </w:r>
      <w:r w:rsidR="008E3BB5" w:rsidRPr="008E3BB5">
        <w:rPr>
          <w:rFonts w:ascii="Arial" w:eastAsia="Times New Roman" w:hAnsi="Arial" w:cs="Arial"/>
        </w:rPr>
        <w:t xml:space="preserve"> complete and </w:t>
      </w:r>
      <w:r w:rsidR="009B327F">
        <w:rPr>
          <w:rFonts w:ascii="Arial" w:eastAsia="Times New Roman" w:hAnsi="Arial" w:cs="Arial"/>
        </w:rPr>
        <w:t>return the SAR AHRA</w:t>
      </w:r>
      <w:r>
        <w:rPr>
          <w:rFonts w:ascii="Arial" w:eastAsia="Times New Roman" w:hAnsi="Arial" w:cs="Arial"/>
        </w:rPr>
        <w:t xml:space="preserve"> form to the address shown above.</w:t>
      </w:r>
    </w:p>
    <w:p w:rsidR="008E3BB5" w:rsidRPr="008E3BB5" w:rsidRDefault="008E3BB5" w:rsidP="009B327F">
      <w:pPr>
        <w:widowControl w:val="0"/>
        <w:overflowPunct w:val="0"/>
        <w:autoSpaceDE w:val="0"/>
        <w:autoSpaceDN w:val="0"/>
        <w:adjustRightInd w:val="0"/>
        <w:ind w:left="426" w:right="567"/>
        <w:textAlignment w:val="baseline"/>
        <w:rPr>
          <w:rFonts w:ascii="Arial" w:eastAsia="Times New Roman" w:hAnsi="Arial" w:cs="Arial"/>
        </w:rPr>
      </w:pPr>
    </w:p>
    <w:p w:rsidR="008E3BB5" w:rsidRPr="008E3BB5" w:rsidRDefault="008E3BB5" w:rsidP="009B327F">
      <w:pPr>
        <w:autoSpaceDE w:val="0"/>
        <w:autoSpaceDN w:val="0"/>
        <w:adjustRightInd w:val="0"/>
        <w:rPr>
          <w:rFonts w:ascii="Arial" w:eastAsia="Times New Roman" w:hAnsi="Arial" w:cs="Arial"/>
          <w:lang w:eastAsia="en-GB"/>
        </w:rPr>
      </w:pPr>
      <w:r w:rsidRPr="008E3BB5">
        <w:rPr>
          <w:rFonts w:ascii="Arial" w:eastAsia="Times New Roman" w:hAnsi="Arial" w:cs="Arial"/>
          <w:lang w:eastAsia="en-GB"/>
        </w:rPr>
        <w:t>In accordance with the current law (Access to Health Records Act 1990</w:t>
      </w:r>
      <w:r w:rsidR="00CA76E0">
        <w:rPr>
          <w:rFonts w:ascii="Arial" w:eastAsia="Times New Roman" w:hAnsi="Arial" w:cs="Arial"/>
          <w:lang w:eastAsia="en-GB"/>
        </w:rPr>
        <w:t>) the following individuals only are</w:t>
      </w:r>
      <w:r w:rsidRPr="008E3BB5">
        <w:rPr>
          <w:rFonts w:ascii="Arial" w:eastAsia="Times New Roman" w:hAnsi="Arial" w:cs="Arial"/>
          <w:lang w:eastAsia="en-GB"/>
        </w:rPr>
        <w:t xml:space="preserve"> entitled to have access to the records of deceased patients; </w:t>
      </w:r>
    </w:p>
    <w:p w:rsidR="008E3BB5" w:rsidRPr="008E3BB5" w:rsidRDefault="008E3BB5" w:rsidP="009B327F">
      <w:pPr>
        <w:autoSpaceDE w:val="0"/>
        <w:autoSpaceDN w:val="0"/>
        <w:adjustRightInd w:val="0"/>
        <w:rPr>
          <w:rFonts w:ascii="Arial" w:eastAsia="Times New Roman" w:hAnsi="Arial" w:cs="Arial"/>
          <w:lang w:eastAsia="en-GB"/>
        </w:rPr>
      </w:pPr>
    </w:p>
    <w:p w:rsidR="008E3BB5" w:rsidRPr="008E3BB5" w:rsidRDefault="008E3BB5" w:rsidP="009B327F">
      <w:pPr>
        <w:autoSpaceDE w:val="0"/>
        <w:autoSpaceDN w:val="0"/>
        <w:adjustRightInd w:val="0"/>
        <w:ind w:left="284" w:hanging="284"/>
        <w:rPr>
          <w:rFonts w:ascii="Arial" w:eastAsia="Times New Roman" w:hAnsi="Arial" w:cs="Arial"/>
          <w:lang w:eastAsia="en-GB"/>
        </w:rPr>
      </w:pPr>
      <w:r w:rsidRPr="008E3BB5">
        <w:rPr>
          <w:rFonts w:ascii="Arial" w:eastAsia="Times New Roman" w:hAnsi="Arial" w:cs="Arial"/>
          <w:lang w:eastAsia="en-GB"/>
        </w:rPr>
        <w:t>1.</w:t>
      </w:r>
      <w:r w:rsidRPr="008E3BB5">
        <w:rPr>
          <w:rFonts w:ascii="Arial" w:eastAsia="Times New Roman" w:hAnsi="Arial" w:cs="Arial"/>
          <w:lang w:eastAsia="en-GB"/>
        </w:rPr>
        <w:tab/>
        <w:t xml:space="preserve">The Executor of the deceased’s Will, </w:t>
      </w:r>
    </w:p>
    <w:p w:rsidR="008E3BB5" w:rsidRPr="008E3BB5" w:rsidRDefault="008E3BB5" w:rsidP="009B327F">
      <w:pPr>
        <w:autoSpaceDE w:val="0"/>
        <w:autoSpaceDN w:val="0"/>
        <w:adjustRightInd w:val="0"/>
        <w:ind w:left="284" w:hanging="284"/>
        <w:rPr>
          <w:rFonts w:ascii="Arial" w:eastAsia="Times New Roman" w:hAnsi="Arial" w:cs="Arial"/>
          <w:lang w:eastAsia="en-GB"/>
        </w:rPr>
      </w:pPr>
      <w:r w:rsidRPr="008E3BB5">
        <w:rPr>
          <w:rFonts w:ascii="Arial" w:eastAsia="Times New Roman" w:hAnsi="Arial" w:cs="Arial"/>
          <w:lang w:eastAsia="en-GB"/>
        </w:rPr>
        <w:t>2.</w:t>
      </w:r>
      <w:r w:rsidRPr="008E3BB5">
        <w:rPr>
          <w:rFonts w:ascii="Arial" w:eastAsia="Times New Roman" w:hAnsi="Arial" w:cs="Arial"/>
          <w:lang w:eastAsia="en-GB"/>
        </w:rPr>
        <w:tab/>
        <w:t>The</w:t>
      </w:r>
      <w:r w:rsidR="00EA4B54">
        <w:rPr>
          <w:rFonts w:ascii="Arial" w:eastAsia="Times New Roman" w:hAnsi="Arial" w:cs="Arial"/>
          <w:lang w:eastAsia="en-GB"/>
        </w:rPr>
        <w:t xml:space="preserve"> legally appointment</w:t>
      </w:r>
      <w:r w:rsidRPr="008E3BB5">
        <w:rPr>
          <w:rFonts w:ascii="Arial" w:eastAsia="Times New Roman" w:hAnsi="Arial" w:cs="Arial"/>
          <w:lang w:eastAsia="en-GB"/>
        </w:rPr>
        <w:t xml:space="preserve"> Personal Representative of the deceased,</w:t>
      </w:r>
    </w:p>
    <w:p w:rsidR="008E3BB5" w:rsidRPr="008E3BB5" w:rsidRDefault="00EA4B54" w:rsidP="009B327F">
      <w:pPr>
        <w:autoSpaceDE w:val="0"/>
        <w:autoSpaceDN w:val="0"/>
        <w:adjustRightInd w:val="0"/>
        <w:ind w:left="284" w:hanging="284"/>
        <w:rPr>
          <w:rFonts w:ascii="Arial" w:eastAsia="Times New Roman" w:hAnsi="Arial" w:cs="Arial"/>
          <w:lang w:eastAsia="en-GB"/>
        </w:rPr>
      </w:pPr>
      <w:r>
        <w:rPr>
          <w:rFonts w:ascii="Arial" w:eastAsia="Times New Roman" w:hAnsi="Arial" w:cs="Arial"/>
          <w:lang w:eastAsia="en-GB"/>
        </w:rPr>
        <w:t>3.</w:t>
      </w:r>
      <w:r>
        <w:rPr>
          <w:rFonts w:ascii="Arial" w:eastAsia="Times New Roman" w:hAnsi="Arial" w:cs="Arial"/>
          <w:lang w:eastAsia="en-GB"/>
        </w:rPr>
        <w:tab/>
        <w:t>Any person who may have a claim arising out of the patient’s death</w:t>
      </w:r>
    </w:p>
    <w:p w:rsidR="008E3BB5" w:rsidRPr="008E3BB5" w:rsidRDefault="008E3BB5" w:rsidP="009B327F">
      <w:pPr>
        <w:autoSpaceDE w:val="0"/>
        <w:autoSpaceDN w:val="0"/>
        <w:adjustRightInd w:val="0"/>
        <w:ind w:hanging="360"/>
        <w:rPr>
          <w:rFonts w:ascii="Arial" w:eastAsia="Times New Roman" w:hAnsi="Arial" w:cs="Arial"/>
          <w:lang w:eastAsia="en-GB"/>
        </w:rPr>
      </w:pPr>
    </w:p>
    <w:p w:rsidR="00976AF5" w:rsidRDefault="00EA4B54" w:rsidP="009B327F">
      <w:pPr>
        <w:autoSpaceDE w:val="0"/>
        <w:autoSpaceDN w:val="0"/>
        <w:adjustRightInd w:val="0"/>
        <w:rPr>
          <w:rFonts w:ascii="Arial" w:eastAsia="Times New Roman" w:hAnsi="Arial" w:cs="Arial"/>
          <w:lang w:eastAsia="en-GB"/>
        </w:rPr>
      </w:pPr>
      <w:r>
        <w:rPr>
          <w:rFonts w:ascii="Arial" w:eastAsia="Times New Roman" w:hAnsi="Arial" w:cs="Arial"/>
          <w:lang w:eastAsia="en-GB"/>
        </w:rPr>
        <w:t>If you are an E</w:t>
      </w:r>
      <w:r w:rsidR="008E3BB5" w:rsidRPr="008E3BB5">
        <w:rPr>
          <w:rFonts w:ascii="Arial" w:eastAsia="Times New Roman" w:hAnsi="Arial" w:cs="Arial"/>
          <w:lang w:eastAsia="en-GB"/>
        </w:rPr>
        <w:t xml:space="preserve">xecutor, a Personal Representative, or have a claim, please send the completed application form to the address above, together with the documentary evidence of the position you have. </w:t>
      </w:r>
    </w:p>
    <w:p w:rsidR="00976AF5" w:rsidRDefault="00976AF5" w:rsidP="009B327F">
      <w:pPr>
        <w:autoSpaceDE w:val="0"/>
        <w:autoSpaceDN w:val="0"/>
        <w:adjustRightInd w:val="0"/>
        <w:rPr>
          <w:rFonts w:ascii="Arial" w:eastAsia="Times New Roman" w:hAnsi="Arial" w:cs="Arial"/>
          <w:lang w:eastAsia="en-GB"/>
        </w:rPr>
      </w:pPr>
    </w:p>
    <w:p w:rsidR="00976AF5" w:rsidRDefault="009B327F" w:rsidP="009B327F">
      <w:pPr>
        <w:autoSpaceDE w:val="0"/>
        <w:autoSpaceDN w:val="0"/>
        <w:adjustRightInd w:val="0"/>
        <w:rPr>
          <w:rFonts w:ascii="Arial" w:eastAsia="Times New Roman" w:hAnsi="Arial" w:cs="Arial"/>
          <w:lang w:eastAsia="en-GB"/>
        </w:rPr>
      </w:pPr>
      <w:r>
        <w:rPr>
          <w:rFonts w:ascii="Arial" w:eastAsia="Times New Roman" w:hAnsi="Arial" w:cs="Arial"/>
          <w:lang w:eastAsia="en-GB"/>
        </w:rPr>
        <w:t>The Trust</w:t>
      </w:r>
      <w:r w:rsidR="00EA4B54">
        <w:rPr>
          <w:rFonts w:ascii="Arial" w:eastAsia="Times New Roman" w:hAnsi="Arial" w:cs="Arial"/>
          <w:lang w:eastAsia="en-GB"/>
        </w:rPr>
        <w:t xml:space="preserve"> would expect this to be a copy of the Will or</w:t>
      </w:r>
      <w:r w:rsidR="008E3BB5" w:rsidRPr="008E3BB5">
        <w:rPr>
          <w:rFonts w:ascii="Arial" w:eastAsia="Times New Roman" w:hAnsi="Arial" w:cs="Arial"/>
          <w:lang w:eastAsia="en-GB"/>
        </w:rPr>
        <w:t xml:space="preserve"> Grant of Probate of Letters of Administration showing you as the Executor or Personal Representative. </w:t>
      </w:r>
    </w:p>
    <w:p w:rsidR="009B327F" w:rsidRDefault="009B327F" w:rsidP="009B327F">
      <w:pPr>
        <w:pStyle w:val="Footer"/>
        <w:rPr>
          <w:rFonts w:ascii="Arial" w:eastAsia="Times New Roman" w:hAnsi="Arial" w:cs="Arial"/>
          <w:sz w:val="22"/>
          <w:szCs w:val="22"/>
          <w:lang w:eastAsia="en-GB"/>
        </w:rPr>
      </w:pPr>
    </w:p>
    <w:p w:rsidR="00976AF5" w:rsidRPr="009B327F" w:rsidRDefault="008E3BB5" w:rsidP="009B327F">
      <w:pPr>
        <w:pStyle w:val="Footer"/>
        <w:jc w:val="both"/>
        <w:rPr>
          <w:rFonts w:ascii="Arial" w:eastAsia="Times New Roman" w:hAnsi="Arial" w:cs="Arial"/>
          <w:sz w:val="22"/>
          <w:szCs w:val="22"/>
          <w:lang w:eastAsia="en-GB"/>
        </w:rPr>
      </w:pPr>
      <w:r w:rsidRPr="009B327F">
        <w:rPr>
          <w:rFonts w:ascii="Arial" w:eastAsia="Times New Roman" w:hAnsi="Arial" w:cs="Arial"/>
          <w:sz w:val="22"/>
          <w:szCs w:val="22"/>
          <w:lang w:eastAsia="en-GB"/>
        </w:rPr>
        <w:t xml:space="preserve">Please also supply us with photographic ID such as a copy of your driving licence or passport to show that you are the individual named in those formal documents. </w:t>
      </w:r>
    </w:p>
    <w:p w:rsidR="00976AF5" w:rsidRDefault="00976AF5" w:rsidP="008E3BB5">
      <w:pPr>
        <w:autoSpaceDE w:val="0"/>
        <w:autoSpaceDN w:val="0"/>
        <w:adjustRightInd w:val="0"/>
        <w:rPr>
          <w:rFonts w:ascii="Arial" w:eastAsia="Times New Roman" w:hAnsi="Arial" w:cs="Arial"/>
          <w:lang w:eastAsia="en-GB"/>
        </w:rPr>
      </w:pPr>
    </w:p>
    <w:p w:rsidR="00976AF5" w:rsidRDefault="008E3BB5" w:rsidP="008E3BB5">
      <w:pPr>
        <w:autoSpaceDE w:val="0"/>
        <w:autoSpaceDN w:val="0"/>
        <w:adjustRightInd w:val="0"/>
        <w:rPr>
          <w:rFonts w:ascii="Arial" w:eastAsia="Times New Roman" w:hAnsi="Arial" w:cs="Arial"/>
          <w:lang w:eastAsia="en-GB"/>
        </w:rPr>
      </w:pPr>
      <w:r w:rsidRPr="008E3BB5">
        <w:rPr>
          <w:rFonts w:ascii="Arial" w:eastAsia="Times New Roman" w:hAnsi="Arial" w:cs="Arial"/>
          <w:lang w:eastAsia="en-GB"/>
        </w:rPr>
        <w:t>If you have a claim in progress</w:t>
      </w:r>
      <w:r w:rsidR="00976AF5">
        <w:rPr>
          <w:rFonts w:ascii="Arial" w:eastAsia="Times New Roman" w:hAnsi="Arial" w:cs="Arial"/>
          <w:lang w:eastAsia="en-GB"/>
        </w:rPr>
        <w:t xml:space="preserve"> or are contemplating a claim</w:t>
      </w:r>
      <w:r w:rsidRPr="008E3BB5">
        <w:rPr>
          <w:rFonts w:ascii="Arial" w:eastAsia="Times New Roman" w:hAnsi="Arial" w:cs="Arial"/>
          <w:lang w:eastAsia="en-GB"/>
        </w:rPr>
        <w:t xml:space="preserve"> please provide details of such claim. </w:t>
      </w:r>
    </w:p>
    <w:p w:rsidR="00976AF5" w:rsidRDefault="00976AF5" w:rsidP="008E3BB5">
      <w:pPr>
        <w:autoSpaceDE w:val="0"/>
        <w:autoSpaceDN w:val="0"/>
        <w:adjustRightInd w:val="0"/>
        <w:rPr>
          <w:rFonts w:ascii="Arial" w:eastAsia="Times New Roman" w:hAnsi="Arial" w:cs="Arial"/>
          <w:lang w:eastAsia="en-GB"/>
        </w:rPr>
      </w:pPr>
    </w:p>
    <w:p w:rsidR="008E3BB5" w:rsidRPr="008E3BB5" w:rsidRDefault="008E3BB5" w:rsidP="008E3BB5">
      <w:pPr>
        <w:autoSpaceDE w:val="0"/>
        <w:autoSpaceDN w:val="0"/>
        <w:adjustRightInd w:val="0"/>
        <w:rPr>
          <w:rFonts w:ascii="Arial" w:eastAsia="Times New Roman" w:hAnsi="Arial" w:cs="Arial"/>
          <w:lang w:eastAsia="en-GB"/>
        </w:rPr>
      </w:pPr>
      <w:r w:rsidRPr="008E3BB5">
        <w:rPr>
          <w:rFonts w:ascii="Arial" w:eastAsia="Times New Roman" w:hAnsi="Arial" w:cs="Arial"/>
          <w:lang w:eastAsia="en-GB"/>
        </w:rPr>
        <w:t xml:space="preserve">Please note that certificates of Probate will need to </w:t>
      </w:r>
      <w:r w:rsidR="00EA4B54">
        <w:rPr>
          <w:rFonts w:ascii="Arial" w:eastAsia="Times New Roman" w:hAnsi="Arial" w:cs="Arial"/>
          <w:lang w:eastAsia="en-GB"/>
        </w:rPr>
        <w:t>bear the impressed seal of the C</w:t>
      </w:r>
      <w:r w:rsidRPr="008E3BB5">
        <w:rPr>
          <w:rFonts w:ascii="Arial" w:eastAsia="Times New Roman" w:hAnsi="Arial" w:cs="Arial"/>
          <w:lang w:eastAsia="en-GB"/>
        </w:rPr>
        <w:t>ourt from where they have been issued, without the impressed seal we will be unable to process your request.</w:t>
      </w:r>
    </w:p>
    <w:p w:rsidR="008E3BB5" w:rsidRDefault="009B327F" w:rsidP="008E3BB5">
      <w:pPr>
        <w:autoSpaceDE w:val="0"/>
        <w:autoSpaceDN w:val="0"/>
        <w:adjustRightInd w:val="0"/>
        <w:rPr>
          <w:rFonts w:ascii="Arial" w:eastAsia="Times New Roman" w:hAnsi="Arial" w:cs="Arial"/>
          <w:lang w:eastAsia="en-GB"/>
        </w:rPr>
      </w:pPr>
      <w:r w:rsidRPr="003A4948">
        <w:rPr>
          <w:rFonts w:ascii="Arial" w:hAnsi="Arial" w:cs="Arial"/>
          <w:noProof/>
          <w:sz w:val="14"/>
          <w:szCs w:val="14"/>
          <w:lang w:eastAsia="en-GB"/>
        </w:rPr>
        <w:drawing>
          <wp:anchor distT="0" distB="0" distL="114300" distR="114300" simplePos="0" relativeHeight="251659264" behindDoc="1" locked="0" layoutInCell="1" allowOverlap="1" wp14:anchorId="75F9B7DC" wp14:editId="080F57E4">
            <wp:simplePos x="0" y="0"/>
            <wp:positionH relativeFrom="column">
              <wp:posOffset>-779780</wp:posOffset>
            </wp:positionH>
            <wp:positionV relativeFrom="paragraph">
              <wp:posOffset>239395</wp:posOffset>
            </wp:positionV>
            <wp:extent cx="7585075" cy="651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NHSFT-Black-External-Valuesbar-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075" cy="651510"/>
                    </a:xfrm>
                    <a:prstGeom prst="rect">
                      <a:avLst/>
                    </a:prstGeom>
                  </pic:spPr>
                </pic:pic>
              </a:graphicData>
            </a:graphic>
            <wp14:sizeRelH relativeFrom="page">
              <wp14:pctWidth>0</wp14:pctWidth>
            </wp14:sizeRelH>
            <wp14:sizeRelV relativeFrom="page">
              <wp14:pctHeight>0</wp14:pctHeight>
            </wp14:sizeRelV>
          </wp:anchor>
        </w:drawing>
      </w:r>
    </w:p>
    <w:p w:rsidR="00EA4B54" w:rsidRDefault="008E3BB5" w:rsidP="008E3BB5">
      <w:pPr>
        <w:autoSpaceDE w:val="0"/>
        <w:autoSpaceDN w:val="0"/>
        <w:adjustRightInd w:val="0"/>
        <w:rPr>
          <w:rFonts w:ascii="Arial" w:eastAsia="Times New Roman" w:hAnsi="Arial" w:cs="Arial"/>
          <w:lang w:eastAsia="en-GB"/>
        </w:rPr>
      </w:pPr>
      <w:r w:rsidRPr="008E3BB5">
        <w:rPr>
          <w:rFonts w:ascii="Arial" w:eastAsia="Times New Roman" w:hAnsi="Arial" w:cs="Arial"/>
          <w:lang w:eastAsia="en-GB"/>
        </w:rPr>
        <w:lastRenderedPageBreak/>
        <w:t xml:space="preserve">The Trust has the responsibility to maintain the confidentiality of the deceased person, and therefore before any records are disclosed to an individual, the records will be checked to ensure there is no entry in the medical notes to indicate that the deceased did not wish the records to be disclosed. </w:t>
      </w:r>
    </w:p>
    <w:p w:rsidR="00EA4B54" w:rsidRDefault="00EA4B54" w:rsidP="008E3BB5">
      <w:pPr>
        <w:autoSpaceDE w:val="0"/>
        <w:autoSpaceDN w:val="0"/>
        <w:adjustRightInd w:val="0"/>
        <w:rPr>
          <w:rFonts w:ascii="Arial" w:eastAsia="Times New Roman" w:hAnsi="Arial" w:cs="Arial"/>
          <w:lang w:eastAsia="en-GB"/>
        </w:rPr>
      </w:pPr>
    </w:p>
    <w:p w:rsidR="00EA4B54" w:rsidRDefault="00EA4B54" w:rsidP="008E3BB5">
      <w:pPr>
        <w:autoSpaceDE w:val="0"/>
        <w:autoSpaceDN w:val="0"/>
        <w:adjustRightInd w:val="0"/>
        <w:rPr>
          <w:rFonts w:ascii="Arial" w:eastAsia="Times New Roman" w:hAnsi="Arial" w:cs="Arial"/>
          <w:lang w:eastAsia="en-GB"/>
        </w:rPr>
      </w:pPr>
      <w:r>
        <w:rPr>
          <w:rFonts w:ascii="Arial" w:eastAsia="Times New Roman" w:hAnsi="Arial" w:cs="Arial"/>
          <w:lang w:eastAsia="en-GB"/>
        </w:rPr>
        <w:t>We will request that you explain the reason for your application as we have a duty to disclose only records</w:t>
      </w:r>
      <w:r w:rsidR="00976AF5">
        <w:rPr>
          <w:rFonts w:ascii="Arial" w:eastAsia="Times New Roman" w:hAnsi="Arial" w:cs="Arial"/>
          <w:lang w:eastAsia="en-GB"/>
        </w:rPr>
        <w:t xml:space="preserve"> relevant to your enquiry</w:t>
      </w:r>
      <w:r>
        <w:rPr>
          <w:rFonts w:ascii="Arial" w:eastAsia="Times New Roman" w:hAnsi="Arial" w:cs="Arial"/>
          <w:lang w:eastAsia="en-GB"/>
        </w:rPr>
        <w:t>.  We do however give each application individual consideration.</w:t>
      </w:r>
    </w:p>
    <w:p w:rsidR="00EA4B54" w:rsidRDefault="00EA4B54" w:rsidP="008E3BB5">
      <w:pPr>
        <w:autoSpaceDE w:val="0"/>
        <w:autoSpaceDN w:val="0"/>
        <w:adjustRightInd w:val="0"/>
        <w:rPr>
          <w:rFonts w:ascii="Arial" w:eastAsia="Times New Roman" w:hAnsi="Arial" w:cs="Arial"/>
          <w:lang w:eastAsia="en-GB"/>
        </w:rPr>
      </w:pPr>
    </w:p>
    <w:p w:rsidR="008E3BB5" w:rsidRPr="008E3BB5" w:rsidRDefault="008E3BB5" w:rsidP="008E3BB5">
      <w:pPr>
        <w:autoSpaceDE w:val="0"/>
        <w:autoSpaceDN w:val="0"/>
        <w:adjustRightInd w:val="0"/>
        <w:rPr>
          <w:rFonts w:ascii="Arial" w:eastAsia="Times New Roman" w:hAnsi="Arial" w:cs="Arial"/>
          <w:lang w:eastAsia="en-GB"/>
        </w:rPr>
      </w:pPr>
      <w:r w:rsidRPr="008E3BB5">
        <w:rPr>
          <w:rFonts w:ascii="Arial" w:eastAsia="Times New Roman" w:hAnsi="Arial" w:cs="Arial"/>
          <w:lang w:eastAsia="en-GB"/>
        </w:rPr>
        <w:t>Please note that the</w:t>
      </w:r>
      <w:r w:rsidR="00487063">
        <w:rPr>
          <w:rFonts w:ascii="Arial" w:eastAsia="Times New Roman" w:hAnsi="Arial" w:cs="Arial"/>
          <w:lang w:eastAsia="en-GB"/>
        </w:rPr>
        <w:t xml:space="preserve">re </w:t>
      </w:r>
      <w:r w:rsidR="0084147B">
        <w:rPr>
          <w:rFonts w:ascii="Arial" w:eastAsia="Times New Roman" w:hAnsi="Arial" w:cs="Arial"/>
          <w:lang w:eastAsia="en-GB"/>
        </w:rPr>
        <w:t>currently no charge</w:t>
      </w:r>
      <w:r w:rsidR="001400AB">
        <w:rPr>
          <w:rFonts w:ascii="Arial" w:eastAsia="Times New Roman" w:hAnsi="Arial" w:cs="Arial"/>
          <w:lang w:eastAsia="en-GB"/>
        </w:rPr>
        <w:t>s</w:t>
      </w:r>
      <w:bookmarkStart w:id="0" w:name="_GoBack"/>
      <w:bookmarkEnd w:id="0"/>
      <w:r w:rsidR="0084147B">
        <w:rPr>
          <w:rFonts w:ascii="Arial" w:eastAsia="Times New Roman" w:hAnsi="Arial" w:cs="Arial"/>
          <w:lang w:eastAsia="en-GB"/>
        </w:rPr>
        <w:t xml:space="preserve"> for copy medical records (either electronic or paper copies).</w:t>
      </w:r>
    </w:p>
    <w:p w:rsidR="008E3BB5" w:rsidRPr="008E3BB5" w:rsidRDefault="008E3BB5" w:rsidP="008E3BB5">
      <w:pPr>
        <w:autoSpaceDE w:val="0"/>
        <w:autoSpaceDN w:val="0"/>
        <w:adjustRightInd w:val="0"/>
        <w:ind w:left="-540"/>
        <w:rPr>
          <w:rFonts w:ascii="Arial" w:eastAsia="Times New Roman" w:hAnsi="Arial" w:cs="Arial"/>
          <w:lang w:eastAsia="en-GB"/>
        </w:rPr>
      </w:pPr>
    </w:p>
    <w:p w:rsidR="00CA76E0" w:rsidRDefault="00487063" w:rsidP="008E3BB5">
      <w:pPr>
        <w:autoSpaceDE w:val="0"/>
        <w:autoSpaceDN w:val="0"/>
        <w:adjustRightInd w:val="0"/>
        <w:rPr>
          <w:rFonts w:ascii="Arial" w:eastAsia="Times New Roman" w:hAnsi="Arial" w:cs="Arial"/>
          <w:lang w:eastAsia="en-GB"/>
        </w:rPr>
      </w:pPr>
      <w:r>
        <w:rPr>
          <w:rFonts w:ascii="Arial" w:eastAsia="Times New Roman" w:hAnsi="Arial" w:cs="Arial"/>
          <w:lang w:eastAsia="en-GB"/>
        </w:rPr>
        <w:t>Once your form and supporting documentation have been received the Trust will acknowledge receipt and review your application.  When we have considered your request we will contact you further.</w:t>
      </w:r>
    </w:p>
    <w:p w:rsidR="00487063" w:rsidRDefault="00487063" w:rsidP="008E3BB5">
      <w:pPr>
        <w:autoSpaceDE w:val="0"/>
        <w:autoSpaceDN w:val="0"/>
        <w:adjustRightInd w:val="0"/>
        <w:rPr>
          <w:rFonts w:ascii="Arial" w:eastAsia="Times New Roman" w:hAnsi="Arial" w:cs="Arial"/>
          <w:lang w:eastAsia="en-GB"/>
        </w:rPr>
      </w:pPr>
    </w:p>
    <w:p w:rsidR="00487063" w:rsidRDefault="00976AF5" w:rsidP="008E3BB5">
      <w:pPr>
        <w:autoSpaceDE w:val="0"/>
        <w:autoSpaceDN w:val="0"/>
        <w:adjustRightInd w:val="0"/>
        <w:rPr>
          <w:rFonts w:ascii="Arial" w:eastAsia="Times New Roman" w:hAnsi="Arial" w:cs="Arial"/>
          <w:lang w:eastAsia="en-GB"/>
        </w:rPr>
      </w:pPr>
      <w:r>
        <w:rPr>
          <w:rFonts w:ascii="Arial" w:eastAsia="Times New Roman" w:hAnsi="Arial" w:cs="Arial"/>
          <w:lang w:eastAsia="en-GB"/>
        </w:rPr>
        <w:t>The law allows</w:t>
      </w:r>
      <w:r w:rsidR="00487063">
        <w:rPr>
          <w:rFonts w:ascii="Arial" w:eastAsia="Times New Roman" w:hAnsi="Arial" w:cs="Arial"/>
          <w:lang w:eastAsia="en-GB"/>
        </w:rPr>
        <w:t xml:space="preserve"> The Trust a maximum of </w:t>
      </w:r>
      <w:r w:rsidR="0084147B">
        <w:rPr>
          <w:rFonts w:ascii="Arial" w:eastAsia="Times New Roman" w:hAnsi="Arial" w:cs="Arial"/>
          <w:lang w:eastAsia="en-GB"/>
        </w:rPr>
        <w:t>1 calendar month</w:t>
      </w:r>
      <w:r w:rsidR="00487063">
        <w:rPr>
          <w:rFonts w:ascii="Arial" w:eastAsia="Times New Roman" w:hAnsi="Arial" w:cs="Arial"/>
          <w:lang w:eastAsia="en-GB"/>
        </w:rPr>
        <w:t xml:space="preserve"> to provide the records or inform you of our decision.</w:t>
      </w:r>
    </w:p>
    <w:p w:rsidR="00487063" w:rsidRPr="008E3BB5" w:rsidRDefault="00487063" w:rsidP="008E3BB5">
      <w:pPr>
        <w:autoSpaceDE w:val="0"/>
        <w:autoSpaceDN w:val="0"/>
        <w:adjustRightInd w:val="0"/>
        <w:rPr>
          <w:rFonts w:ascii="Arial" w:eastAsia="Times New Roman" w:hAnsi="Arial" w:cs="Arial"/>
          <w:lang w:eastAsia="en-GB"/>
        </w:rPr>
      </w:pPr>
    </w:p>
    <w:p w:rsidR="008E3BB5" w:rsidRPr="008E3BB5" w:rsidRDefault="00487063" w:rsidP="008E3BB5">
      <w:pPr>
        <w:autoSpaceDE w:val="0"/>
        <w:autoSpaceDN w:val="0"/>
        <w:adjustRightInd w:val="0"/>
        <w:rPr>
          <w:rFonts w:ascii="Arial" w:eastAsia="Times New Roman" w:hAnsi="Arial" w:cs="Arial"/>
          <w:lang w:eastAsia="en-GB"/>
        </w:rPr>
      </w:pPr>
      <w:r>
        <w:rPr>
          <w:rFonts w:ascii="Arial" w:eastAsia="Times New Roman" w:hAnsi="Arial" w:cs="Arial"/>
          <w:lang w:eastAsia="en-GB"/>
        </w:rPr>
        <w:t>In the meantime if you have any queries p</w:t>
      </w:r>
      <w:r w:rsidR="008E3BB5" w:rsidRPr="008E3BB5">
        <w:rPr>
          <w:rFonts w:ascii="Arial" w:eastAsia="Times New Roman" w:hAnsi="Arial" w:cs="Arial"/>
          <w:lang w:eastAsia="en-GB"/>
        </w:rPr>
        <w:t xml:space="preserve">lease do not hesitate to contact me </w:t>
      </w:r>
      <w:r>
        <w:rPr>
          <w:rFonts w:ascii="Arial" w:eastAsia="Times New Roman" w:hAnsi="Arial" w:cs="Arial"/>
          <w:lang w:eastAsia="en-GB"/>
        </w:rPr>
        <w:t>on 0300 422 3160.</w:t>
      </w:r>
    </w:p>
    <w:p w:rsidR="008E3BB5" w:rsidRDefault="008E3BB5"/>
    <w:p w:rsidR="00487063" w:rsidRPr="00487063" w:rsidRDefault="00487063">
      <w:pPr>
        <w:rPr>
          <w:rFonts w:ascii="Arial" w:hAnsi="Arial" w:cs="Arial"/>
        </w:rPr>
      </w:pPr>
      <w:r w:rsidRPr="00487063">
        <w:rPr>
          <w:rFonts w:ascii="Arial" w:hAnsi="Arial" w:cs="Arial"/>
        </w:rPr>
        <w:t>Kind Regards</w:t>
      </w:r>
    </w:p>
    <w:p w:rsidR="00487063" w:rsidRPr="00487063" w:rsidRDefault="00487063">
      <w:pPr>
        <w:rPr>
          <w:rFonts w:ascii="Arial" w:hAnsi="Arial" w:cs="Arial"/>
        </w:rPr>
      </w:pPr>
    </w:p>
    <w:p w:rsidR="00487063" w:rsidRPr="00487063" w:rsidRDefault="00487063">
      <w:pPr>
        <w:rPr>
          <w:rFonts w:ascii="Arial" w:hAnsi="Arial" w:cs="Arial"/>
        </w:rPr>
      </w:pPr>
      <w:r w:rsidRPr="00487063">
        <w:rPr>
          <w:rFonts w:ascii="Arial" w:hAnsi="Arial" w:cs="Arial"/>
        </w:rPr>
        <w:t>Yours sincerely</w:t>
      </w:r>
    </w:p>
    <w:p w:rsidR="00487063" w:rsidRPr="00487063" w:rsidRDefault="00487063">
      <w:pPr>
        <w:rPr>
          <w:rFonts w:ascii="Arial" w:hAnsi="Arial" w:cs="Arial"/>
        </w:rPr>
      </w:pPr>
    </w:p>
    <w:p w:rsidR="00487063" w:rsidRDefault="00487063">
      <w:pPr>
        <w:rPr>
          <w:rFonts w:ascii="Arial" w:hAnsi="Arial" w:cs="Arial"/>
        </w:rPr>
      </w:pPr>
    </w:p>
    <w:p w:rsidR="00487063" w:rsidRDefault="00487063">
      <w:pPr>
        <w:rPr>
          <w:rFonts w:ascii="Arial" w:hAnsi="Arial" w:cs="Arial"/>
        </w:rPr>
      </w:pPr>
    </w:p>
    <w:p w:rsidR="00487063" w:rsidRDefault="00487063">
      <w:pPr>
        <w:rPr>
          <w:rFonts w:ascii="Arial" w:hAnsi="Arial" w:cs="Arial"/>
        </w:rPr>
      </w:pPr>
    </w:p>
    <w:p w:rsidR="00487063" w:rsidRPr="00487063" w:rsidRDefault="00487063">
      <w:pPr>
        <w:rPr>
          <w:rFonts w:ascii="Arial" w:hAnsi="Arial" w:cs="Arial"/>
        </w:rPr>
      </w:pPr>
    </w:p>
    <w:p w:rsidR="00487063" w:rsidRPr="00487063" w:rsidRDefault="00487063">
      <w:pPr>
        <w:rPr>
          <w:rFonts w:ascii="Arial" w:hAnsi="Arial" w:cs="Arial"/>
        </w:rPr>
      </w:pPr>
      <w:r w:rsidRPr="00487063">
        <w:rPr>
          <w:rFonts w:ascii="Arial" w:hAnsi="Arial" w:cs="Arial"/>
        </w:rPr>
        <w:t>Mrs Dawn Clark</w:t>
      </w:r>
    </w:p>
    <w:p w:rsidR="00487063" w:rsidRPr="00487063" w:rsidRDefault="00487063">
      <w:pPr>
        <w:rPr>
          <w:rFonts w:ascii="Arial" w:hAnsi="Arial" w:cs="Arial"/>
        </w:rPr>
      </w:pPr>
      <w:r w:rsidRPr="00487063">
        <w:rPr>
          <w:rFonts w:ascii="Arial" w:hAnsi="Arial" w:cs="Arial"/>
        </w:rPr>
        <w:t>Legal Services Department Support Manager</w:t>
      </w:r>
    </w:p>
    <w:p w:rsidR="00487063" w:rsidRDefault="001400AB">
      <w:pPr>
        <w:rPr>
          <w:rFonts w:ascii="Arial" w:hAnsi="Arial" w:cs="Arial"/>
        </w:rPr>
      </w:pPr>
      <w:hyperlink r:id="rId8" w:history="1">
        <w:r w:rsidR="00F978A5" w:rsidRPr="0010335D">
          <w:rPr>
            <w:rStyle w:val="Hyperlink"/>
            <w:rFonts w:ascii="Arial" w:hAnsi="Arial" w:cs="Arial"/>
          </w:rPr>
          <w:t>dawn.clark13@nhs.net</w:t>
        </w:r>
      </w:hyperlink>
    </w:p>
    <w:p w:rsidR="00F978A5" w:rsidRPr="00976AF5" w:rsidRDefault="00F978A5">
      <w:pPr>
        <w:rPr>
          <w:rFonts w:ascii="Arial" w:hAnsi="Arial" w:cs="Arial"/>
        </w:rPr>
      </w:pPr>
    </w:p>
    <w:p w:rsidR="008E3BB5" w:rsidRDefault="008E3BB5" w:rsidP="008E3BB5">
      <w:pPr>
        <w:autoSpaceDE w:val="0"/>
        <w:autoSpaceDN w:val="0"/>
        <w:adjustRightInd w:val="0"/>
        <w:rPr>
          <w:rFonts w:ascii="Arial" w:eastAsia="Times New Roman" w:hAnsi="Arial" w:cs="Arial"/>
          <w:lang w:eastAsia="en-GB"/>
        </w:rPr>
      </w:pPr>
    </w:p>
    <w:p w:rsidR="00A01D9D" w:rsidRDefault="00A01D9D" w:rsidP="008E3BB5">
      <w:pPr>
        <w:autoSpaceDE w:val="0"/>
        <w:autoSpaceDN w:val="0"/>
        <w:adjustRightInd w:val="0"/>
        <w:rPr>
          <w:rFonts w:ascii="Arial" w:eastAsia="Times New Roman" w:hAnsi="Arial" w:cs="Arial"/>
          <w:lang w:eastAsia="en-GB"/>
        </w:rPr>
      </w:pPr>
      <w:r>
        <w:rPr>
          <w:rFonts w:ascii="Arial" w:eastAsia="Times New Roman" w:hAnsi="Arial" w:cs="Arial"/>
          <w:lang w:eastAsia="en-GB"/>
        </w:rPr>
        <w:t>Or</w:t>
      </w:r>
    </w:p>
    <w:p w:rsidR="00A01D9D" w:rsidRDefault="00A01D9D" w:rsidP="008E3BB5">
      <w:pPr>
        <w:autoSpaceDE w:val="0"/>
        <w:autoSpaceDN w:val="0"/>
        <w:adjustRightInd w:val="0"/>
        <w:rPr>
          <w:rFonts w:ascii="Arial" w:eastAsia="Times New Roman" w:hAnsi="Arial" w:cs="Arial"/>
          <w:lang w:eastAsia="en-GB"/>
        </w:rPr>
      </w:pPr>
    </w:p>
    <w:p w:rsidR="00A01D9D" w:rsidRPr="00A01D9D" w:rsidRDefault="001400AB" w:rsidP="008E3BB5">
      <w:pPr>
        <w:autoSpaceDE w:val="0"/>
        <w:autoSpaceDN w:val="0"/>
        <w:adjustRightInd w:val="0"/>
        <w:rPr>
          <w:rFonts w:ascii="Arial" w:eastAsia="Times New Roman" w:hAnsi="Arial" w:cs="Arial"/>
          <w:lang w:eastAsia="en-GB"/>
        </w:rPr>
      </w:pPr>
      <w:hyperlink r:id="rId9" w:history="1">
        <w:r w:rsidR="00A01D9D" w:rsidRPr="00A01D9D">
          <w:rPr>
            <w:rFonts w:ascii="Arial" w:eastAsia="Times New Roman" w:hAnsi="Arial" w:cs="Arial"/>
            <w:color w:val="0000FF"/>
            <w:u w:val="single"/>
          </w:rPr>
          <w:t>ghn-tr.TAOGlosH@nhs.net</w:t>
        </w:r>
      </w:hyperlink>
    </w:p>
    <w:p w:rsidR="008E3BB5" w:rsidRPr="008E3BB5" w:rsidRDefault="008E3BB5" w:rsidP="008E3BB5">
      <w:pPr>
        <w:autoSpaceDE w:val="0"/>
        <w:autoSpaceDN w:val="0"/>
        <w:adjustRightInd w:val="0"/>
        <w:ind w:left="-540"/>
        <w:jc w:val="left"/>
        <w:rPr>
          <w:rFonts w:ascii="Calibri" w:eastAsia="Times New Roman" w:hAnsi="Calibri" w:cs="Calibri"/>
          <w:lang w:eastAsia="en-GB"/>
        </w:rPr>
      </w:pPr>
    </w:p>
    <w:p w:rsidR="008E3BB5" w:rsidRPr="008E3BB5" w:rsidRDefault="008E3BB5" w:rsidP="003A4948">
      <w:pPr>
        <w:tabs>
          <w:tab w:val="center" w:pos="4320"/>
          <w:tab w:val="right" w:pos="8640"/>
        </w:tabs>
        <w:autoSpaceDE w:val="0"/>
        <w:autoSpaceDN w:val="0"/>
        <w:adjustRightInd w:val="0"/>
        <w:jc w:val="left"/>
        <w:rPr>
          <w:rFonts w:ascii="Arial" w:eastAsia="Times New Roman" w:hAnsi="Arial" w:cs="Arial"/>
          <w:color w:val="000080"/>
          <w:lang w:eastAsia="en-GB"/>
        </w:rPr>
      </w:pPr>
      <w:r w:rsidRPr="008E3BB5">
        <w:rPr>
          <w:rFonts w:ascii="Arial" w:eastAsia="Times New Roman" w:hAnsi="Arial" w:cs="Arial"/>
          <w:sz w:val="14"/>
          <w:szCs w:val="14"/>
          <w:lang w:eastAsia="en-GB"/>
        </w:rPr>
        <w:t xml:space="preserve">  </w:t>
      </w:r>
    </w:p>
    <w:p w:rsidR="008E3BB5" w:rsidRPr="008E3BB5" w:rsidRDefault="008E3BB5" w:rsidP="008E3BB5">
      <w:pPr>
        <w:autoSpaceDE w:val="0"/>
        <w:autoSpaceDN w:val="0"/>
        <w:adjustRightInd w:val="0"/>
        <w:jc w:val="left"/>
        <w:rPr>
          <w:rFonts w:ascii="Calibri" w:eastAsia="Times New Roman" w:hAnsi="Calibri" w:cs="Calibri"/>
          <w:color w:val="000080"/>
          <w:sz w:val="24"/>
          <w:szCs w:val="24"/>
          <w:lang w:eastAsia="en-GB"/>
        </w:rPr>
      </w:pPr>
      <w:r w:rsidRPr="008E3BB5">
        <w:rPr>
          <w:rFonts w:ascii="Calibri" w:eastAsia="Times New Roman" w:hAnsi="Calibri" w:cs="Calibri"/>
          <w:color w:val="000080"/>
          <w:sz w:val="24"/>
          <w:szCs w:val="24"/>
          <w:lang w:eastAsia="en-GB"/>
        </w:rPr>
        <w:t> </w:t>
      </w:r>
    </w:p>
    <w:p w:rsidR="008E3BB5" w:rsidRDefault="003A4948">
      <w:r w:rsidRPr="003A4948">
        <w:rPr>
          <w:rFonts w:ascii="Arial" w:eastAsia="Times New Roman" w:hAnsi="Arial" w:cs="Arial"/>
          <w:noProof/>
          <w:sz w:val="14"/>
          <w:szCs w:val="14"/>
          <w:lang w:eastAsia="en-GB"/>
        </w:rPr>
        <w:drawing>
          <wp:anchor distT="0" distB="0" distL="114300" distR="114300" simplePos="0" relativeHeight="251661312" behindDoc="1" locked="0" layoutInCell="1" allowOverlap="1" wp14:anchorId="3725C46B" wp14:editId="3EED0507">
            <wp:simplePos x="0" y="0"/>
            <wp:positionH relativeFrom="column">
              <wp:posOffset>-763270</wp:posOffset>
            </wp:positionH>
            <wp:positionV relativeFrom="paragraph">
              <wp:posOffset>123190</wp:posOffset>
            </wp:positionV>
            <wp:extent cx="7585075" cy="651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NHSFT-Black-External-Valuesbar-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075" cy="651510"/>
                    </a:xfrm>
                    <a:prstGeom prst="rect">
                      <a:avLst/>
                    </a:prstGeom>
                  </pic:spPr>
                </pic:pic>
              </a:graphicData>
            </a:graphic>
            <wp14:sizeRelH relativeFrom="page">
              <wp14:pctWidth>0</wp14:pctWidth>
            </wp14:sizeRelH>
            <wp14:sizeRelV relativeFrom="page">
              <wp14:pctHeight>0</wp14:pctHeight>
            </wp14:sizeRelV>
          </wp:anchor>
        </w:drawing>
      </w:r>
    </w:p>
    <w:sectPr w:rsidR="008E3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5"/>
    <w:rsid w:val="00003F43"/>
    <w:rsid w:val="00035ED7"/>
    <w:rsid w:val="0004099A"/>
    <w:rsid w:val="00044C1A"/>
    <w:rsid w:val="000523E4"/>
    <w:rsid w:val="00056F06"/>
    <w:rsid w:val="00086C81"/>
    <w:rsid w:val="000F0C21"/>
    <w:rsid w:val="001400AB"/>
    <w:rsid w:val="00157554"/>
    <w:rsid w:val="00180D2E"/>
    <w:rsid w:val="00197E59"/>
    <w:rsid w:val="002069EC"/>
    <w:rsid w:val="00222D62"/>
    <w:rsid w:val="00245F96"/>
    <w:rsid w:val="002964D9"/>
    <w:rsid w:val="002B0338"/>
    <w:rsid w:val="002B0B91"/>
    <w:rsid w:val="002D5F01"/>
    <w:rsid w:val="0030331D"/>
    <w:rsid w:val="00317098"/>
    <w:rsid w:val="00366DE4"/>
    <w:rsid w:val="00393B02"/>
    <w:rsid w:val="003A4948"/>
    <w:rsid w:val="003A67D2"/>
    <w:rsid w:val="003D3E75"/>
    <w:rsid w:val="003E3C4D"/>
    <w:rsid w:val="004538E4"/>
    <w:rsid w:val="0048477A"/>
    <w:rsid w:val="00487063"/>
    <w:rsid w:val="004C0D68"/>
    <w:rsid w:val="00532845"/>
    <w:rsid w:val="0055426C"/>
    <w:rsid w:val="005A1CB6"/>
    <w:rsid w:val="005A6CAA"/>
    <w:rsid w:val="005D26F5"/>
    <w:rsid w:val="0060759A"/>
    <w:rsid w:val="006B7756"/>
    <w:rsid w:val="006F17E3"/>
    <w:rsid w:val="006F32A4"/>
    <w:rsid w:val="00772183"/>
    <w:rsid w:val="0079617C"/>
    <w:rsid w:val="007F25ED"/>
    <w:rsid w:val="008338A5"/>
    <w:rsid w:val="0084147B"/>
    <w:rsid w:val="00867444"/>
    <w:rsid w:val="00871DDF"/>
    <w:rsid w:val="008A4D85"/>
    <w:rsid w:val="008B5CEB"/>
    <w:rsid w:val="008E3BB5"/>
    <w:rsid w:val="008F1180"/>
    <w:rsid w:val="00943FF0"/>
    <w:rsid w:val="00976AF5"/>
    <w:rsid w:val="00992CC8"/>
    <w:rsid w:val="009A0694"/>
    <w:rsid w:val="009A7062"/>
    <w:rsid w:val="009B327F"/>
    <w:rsid w:val="009B62DC"/>
    <w:rsid w:val="00A01D9D"/>
    <w:rsid w:val="00A05EB1"/>
    <w:rsid w:val="00A72C03"/>
    <w:rsid w:val="00A75F07"/>
    <w:rsid w:val="00AA06E4"/>
    <w:rsid w:val="00AC549B"/>
    <w:rsid w:val="00B73755"/>
    <w:rsid w:val="00BA1FE4"/>
    <w:rsid w:val="00BE6CC8"/>
    <w:rsid w:val="00BF6549"/>
    <w:rsid w:val="00C34D4A"/>
    <w:rsid w:val="00C870BF"/>
    <w:rsid w:val="00CA76E0"/>
    <w:rsid w:val="00D10AC9"/>
    <w:rsid w:val="00D33C58"/>
    <w:rsid w:val="00D42708"/>
    <w:rsid w:val="00D613D8"/>
    <w:rsid w:val="00DD27FD"/>
    <w:rsid w:val="00DF6025"/>
    <w:rsid w:val="00E02341"/>
    <w:rsid w:val="00EA4B54"/>
    <w:rsid w:val="00EB61EB"/>
    <w:rsid w:val="00F1557D"/>
    <w:rsid w:val="00F978A5"/>
    <w:rsid w:val="00FB49C9"/>
    <w:rsid w:val="00FD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3BB5"/>
    <w:pPr>
      <w:tabs>
        <w:tab w:val="center" w:pos="4320"/>
        <w:tab w:val="right" w:pos="8640"/>
      </w:tabs>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E3B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BB5"/>
    <w:rPr>
      <w:rFonts w:ascii="Tahoma" w:hAnsi="Tahoma" w:cs="Tahoma"/>
      <w:sz w:val="16"/>
      <w:szCs w:val="16"/>
    </w:rPr>
  </w:style>
  <w:style w:type="character" w:customStyle="1" w:styleId="BalloonTextChar">
    <w:name w:val="Balloon Text Char"/>
    <w:basedOn w:val="DefaultParagraphFont"/>
    <w:link w:val="BalloonText"/>
    <w:uiPriority w:val="99"/>
    <w:semiHidden/>
    <w:rsid w:val="008E3BB5"/>
    <w:rPr>
      <w:rFonts w:ascii="Tahoma" w:hAnsi="Tahoma" w:cs="Tahoma"/>
      <w:sz w:val="16"/>
      <w:szCs w:val="16"/>
    </w:rPr>
  </w:style>
  <w:style w:type="character" w:styleId="Hyperlink">
    <w:name w:val="Hyperlink"/>
    <w:basedOn w:val="DefaultParagraphFont"/>
    <w:uiPriority w:val="99"/>
    <w:unhideWhenUsed/>
    <w:rsid w:val="008E3BB5"/>
    <w:rPr>
      <w:color w:val="0000FF" w:themeColor="hyperlink"/>
      <w:u w:val="single"/>
    </w:rPr>
  </w:style>
  <w:style w:type="paragraph" w:styleId="Footer">
    <w:name w:val="footer"/>
    <w:basedOn w:val="Normal"/>
    <w:link w:val="FooterChar"/>
    <w:rsid w:val="00487063"/>
    <w:pPr>
      <w:tabs>
        <w:tab w:val="center" w:pos="4320"/>
        <w:tab w:val="right" w:pos="8640"/>
      </w:tabs>
      <w:jc w:val="left"/>
    </w:pPr>
    <w:rPr>
      <w:rFonts w:ascii="Times" w:eastAsia="Times" w:hAnsi="Times" w:cs="Times New Roman"/>
      <w:sz w:val="24"/>
      <w:szCs w:val="20"/>
    </w:rPr>
  </w:style>
  <w:style w:type="character" w:customStyle="1" w:styleId="FooterChar">
    <w:name w:val="Footer Char"/>
    <w:basedOn w:val="DefaultParagraphFont"/>
    <w:link w:val="Footer"/>
    <w:rsid w:val="00487063"/>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3BB5"/>
    <w:pPr>
      <w:tabs>
        <w:tab w:val="center" w:pos="4320"/>
        <w:tab w:val="right" w:pos="8640"/>
      </w:tabs>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E3B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BB5"/>
    <w:rPr>
      <w:rFonts w:ascii="Tahoma" w:hAnsi="Tahoma" w:cs="Tahoma"/>
      <w:sz w:val="16"/>
      <w:szCs w:val="16"/>
    </w:rPr>
  </w:style>
  <w:style w:type="character" w:customStyle="1" w:styleId="BalloonTextChar">
    <w:name w:val="Balloon Text Char"/>
    <w:basedOn w:val="DefaultParagraphFont"/>
    <w:link w:val="BalloonText"/>
    <w:uiPriority w:val="99"/>
    <w:semiHidden/>
    <w:rsid w:val="008E3BB5"/>
    <w:rPr>
      <w:rFonts w:ascii="Tahoma" w:hAnsi="Tahoma" w:cs="Tahoma"/>
      <w:sz w:val="16"/>
      <w:szCs w:val="16"/>
    </w:rPr>
  </w:style>
  <w:style w:type="character" w:styleId="Hyperlink">
    <w:name w:val="Hyperlink"/>
    <w:basedOn w:val="DefaultParagraphFont"/>
    <w:uiPriority w:val="99"/>
    <w:unhideWhenUsed/>
    <w:rsid w:val="008E3BB5"/>
    <w:rPr>
      <w:color w:val="0000FF" w:themeColor="hyperlink"/>
      <w:u w:val="single"/>
    </w:rPr>
  </w:style>
  <w:style w:type="paragraph" w:styleId="Footer">
    <w:name w:val="footer"/>
    <w:basedOn w:val="Normal"/>
    <w:link w:val="FooterChar"/>
    <w:rsid w:val="00487063"/>
    <w:pPr>
      <w:tabs>
        <w:tab w:val="center" w:pos="4320"/>
        <w:tab w:val="right" w:pos="8640"/>
      </w:tabs>
      <w:jc w:val="left"/>
    </w:pPr>
    <w:rPr>
      <w:rFonts w:ascii="Times" w:eastAsia="Times" w:hAnsi="Times" w:cs="Times New Roman"/>
      <w:sz w:val="24"/>
      <w:szCs w:val="20"/>
    </w:rPr>
  </w:style>
  <w:style w:type="character" w:customStyle="1" w:styleId="FooterChar">
    <w:name w:val="Footer Char"/>
    <w:basedOn w:val="DefaultParagraphFont"/>
    <w:link w:val="Footer"/>
    <w:rsid w:val="00487063"/>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clark13@nhs.net"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hn-tr.TAOGlosH@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Dawn</dc:creator>
  <cp:lastModifiedBy>Clark Dawn</cp:lastModifiedBy>
  <cp:revision>6</cp:revision>
  <cp:lastPrinted>2017-06-01T11:50:00Z</cp:lastPrinted>
  <dcterms:created xsi:type="dcterms:W3CDTF">2017-08-15T09:18:00Z</dcterms:created>
  <dcterms:modified xsi:type="dcterms:W3CDTF">2018-06-12T14:29:00Z</dcterms:modified>
</cp:coreProperties>
</file>